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9B" w:rsidRPr="0029430C" w:rsidRDefault="0055359B" w:rsidP="005535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BF8">
        <w:rPr>
          <w:rFonts w:ascii="Times New Roman" w:eastAsia="Calibri" w:hAnsi="Times New Roman" w:cs="Times New Roman"/>
          <w:b/>
          <w:sz w:val="24"/>
          <w:szCs w:val="24"/>
        </w:rPr>
        <w:t>2. ТЕМАТИЧЕСКИЙ ПЛАН</w:t>
      </w:r>
    </w:p>
    <w:p w:rsidR="0055359B" w:rsidRPr="005E2CA2" w:rsidRDefault="0055359B" w:rsidP="0055359B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CA2">
        <w:rPr>
          <w:rFonts w:ascii="Times New Roman" w:eastAsia="Calibri" w:hAnsi="Times New Roman" w:cs="Times New Roman"/>
          <w:b/>
          <w:sz w:val="24"/>
          <w:szCs w:val="24"/>
        </w:rPr>
        <w:t>2.1 Для заочной формы получения образования</w:t>
      </w:r>
    </w:p>
    <w:tbl>
      <w:tblPr>
        <w:tblpPr w:leftFromText="180" w:rightFromText="180" w:vertAnchor="text" w:horzAnchor="margin" w:tblpY="275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4314"/>
        <w:gridCol w:w="850"/>
        <w:gridCol w:w="851"/>
        <w:gridCol w:w="850"/>
        <w:gridCol w:w="851"/>
        <w:gridCol w:w="567"/>
        <w:gridCol w:w="850"/>
      </w:tblGrid>
      <w:tr w:rsidR="0055359B" w:rsidRPr="0029430C" w:rsidTr="00E61E5C">
        <w:trPr>
          <w:cantSplit/>
          <w:trHeight w:val="267"/>
        </w:trPr>
        <w:tc>
          <w:tcPr>
            <w:tcW w:w="546" w:type="dxa"/>
            <w:vMerge w:val="restart"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4" w:type="dxa"/>
            <w:vMerge w:val="restart"/>
            <w:vAlign w:val="center"/>
          </w:tcPr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дисциплин, тем и форм текущей,</w:t>
            </w:r>
          </w:p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промежуточной аттестации</w:t>
            </w:r>
          </w:p>
          <w:p w:rsidR="0055359B" w:rsidRPr="001D168A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Количество часов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Кафедра</w:t>
            </w:r>
          </w:p>
        </w:tc>
      </w:tr>
      <w:tr w:rsidR="0055359B" w:rsidRPr="0029430C" w:rsidTr="00E61E5C">
        <w:trPr>
          <w:cantSplit/>
          <w:trHeight w:val="370"/>
        </w:trPr>
        <w:tc>
          <w:tcPr>
            <w:tcW w:w="546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  <w:vAlign w:val="center"/>
          </w:tcPr>
          <w:p w:rsidR="0055359B" w:rsidRPr="001D168A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vAlign w:val="center"/>
          </w:tcPr>
          <w:p w:rsidR="0055359B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Распределение по </w:t>
            </w:r>
          </w:p>
          <w:p w:rsidR="0055359B" w:rsidRPr="0029430C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видам </w:t>
            </w:r>
            <w:r w:rsidRPr="0029430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5359B" w:rsidRPr="0029430C" w:rsidTr="00E61E5C">
        <w:trPr>
          <w:cantSplit/>
          <w:trHeight w:val="132"/>
        </w:trPr>
        <w:tc>
          <w:tcPr>
            <w:tcW w:w="546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  <w:vAlign w:val="center"/>
          </w:tcPr>
          <w:p w:rsidR="0055359B" w:rsidRPr="001D168A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59B" w:rsidRPr="0029430C" w:rsidTr="00E61E5C">
        <w:trPr>
          <w:cantSplit/>
          <w:trHeight w:val="2351"/>
        </w:trPr>
        <w:tc>
          <w:tcPr>
            <w:tcW w:w="546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  <w:vAlign w:val="center"/>
          </w:tcPr>
          <w:p w:rsidR="0055359B" w:rsidRPr="001D168A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Семинарские</w:t>
            </w: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59B" w:rsidRPr="0029430C" w:rsidTr="00E61E5C">
        <w:trPr>
          <w:trHeight w:val="267"/>
        </w:trPr>
        <w:tc>
          <w:tcPr>
            <w:tcW w:w="546" w:type="dxa"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  <w:vAlign w:val="center"/>
          </w:tcPr>
          <w:p w:rsidR="0055359B" w:rsidRPr="001D168A" w:rsidRDefault="0055359B" w:rsidP="00E61E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D1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55359B" w:rsidRPr="0029430C" w:rsidRDefault="0055359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359B" w:rsidRPr="0029430C" w:rsidRDefault="0055359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55359B" w:rsidRPr="0029430C" w:rsidRDefault="0055359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55359B" w:rsidRPr="0029430C" w:rsidTr="00E61E5C">
        <w:trPr>
          <w:trHeight w:val="484"/>
        </w:trPr>
        <w:tc>
          <w:tcPr>
            <w:tcW w:w="546" w:type="dxa"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vAlign w:val="center"/>
          </w:tcPr>
          <w:p w:rsidR="0055359B" w:rsidRPr="00DC5D4B" w:rsidRDefault="0055359B" w:rsidP="00E61E5C">
            <w:pPr>
              <w:spacing w:after="0" w:line="240" w:lineRule="auto"/>
              <w:ind w:firstLine="16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5D4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Физиология</w:t>
            </w:r>
            <w:proofErr w:type="gramEnd"/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физической культуры и спорта как учебная дисциплина. Содержание учебного курса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55359B" w:rsidRPr="00FA1AC5" w:rsidRDefault="0055359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A1A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5359B" w:rsidRPr="0029430C" w:rsidRDefault="0055359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Кафедра психологии и физического воспитания</w:t>
            </w:r>
          </w:p>
        </w:tc>
      </w:tr>
      <w:tr w:rsidR="0055359B" w:rsidRPr="0029430C" w:rsidTr="00E61E5C">
        <w:trPr>
          <w:trHeight w:val="820"/>
        </w:trPr>
        <w:tc>
          <w:tcPr>
            <w:tcW w:w="546" w:type="dxa"/>
            <w:vAlign w:val="center"/>
          </w:tcPr>
          <w:p w:rsidR="0055359B" w:rsidRPr="00C12AD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4" w:type="dxa"/>
            <w:vAlign w:val="center"/>
          </w:tcPr>
          <w:p w:rsidR="0055359B" w:rsidRPr="00DC5D4B" w:rsidRDefault="0055359B" w:rsidP="00E61E5C">
            <w:pPr>
              <w:spacing w:after="0" w:line="240" w:lineRule="auto"/>
              <w:ind w:left="21" w:firstLin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 2 </w:t>
            </w:r>
            <w:r w:rsidRPr="00DC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Физиологическая </w:t>
            </w:r>
            <w:proofErr w:type="spellStart"/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класси-фикация</w:t>
            </w:r>
            <w:proofErr w:type="spellEnd"/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физических упражнений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603"/>
        </w:trPr>
        <w:tc>
          <w:tcPr>
            <w:tcW w:w="546" w:type="dxa"/>
            <w:vAlign w:val="center"/>
          </w:tcPr>
          <w:p w:rsidR="0055359B" w:rsidRPr="00C12AD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4" w:type="dxa"/>
            <w:vAlign w:val="center"/>
          </w:tcPr>
          <w:p w:rsidR="0055359B" w:rsidRPr="00DC5D4B" w:rsidRDefault="0055359B" w:rsidP="00E61E5C">
            <w:pPr>
              <w:widowControl w:val="0"/>
              <w:spacing w:after="0" w:line="240" w:lineRule="auto"/>
              <w:ind w:firstLine="16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>Тема 3</w:t>
            </w:r>
            <w:r w:rsidRPr="00DC5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Вегетативное обеспечение работоспособности организма при различных физических нагрузках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603"/>
        </w:trPr>
        <w:tc>
          <w:tcPr>
            <w:tcW w:w="546" w:type="dxa"/>
            <w:vAlign w:val="center"/>
          </w:tcPr>
          <w:p w:rsidR="0055359B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4" w:type="dxa"/>
            <w:vAlign w:val="center"/>
          </w:tcPr>
          <w:p w:rsidR="0055359B" w:rsidRPr="00DC5D4B" w:rsidRDefault="0055359B" w:rsidP="00E61E5C">
            <w:pPr>
              <w:widowControl w:val="0"/>
              <w:spacing w:after="0" w:line="240" w:lineRule="auto"/>
              <w:ind w:firstLine="1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>Тема 4</w:t>
            </w:r>
            <w:r w:rsidRPr="00DC5D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64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к физическим нагрузкам и резервные возможности организма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603"/>
        </w:trPr>
        <w:tc>
          <w:tcPr>
            <w:tcW w:w="546" w:type="dxa"/>
            <w:vAlign w:val="center"/>
          </w:tcPr>
          <w:p w:rsidR="0055359B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4" w:type="dxa"/>
            <w:vAlign w:val="center"/>
          </w:tcPr>
          <w:p w:rsidR="0055359B" w:rsidRPr="00DC5D4B" w:rsidRDefault="0055359B" w:rsidP="00E61E5C">
            <w:pPr>
              <w:spacing w:after="0" w:line="240" w:lineRule="auto"/>
              <w:ind w:left="21" w:firstLin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 </w:t>
            </w:r>
            <w:r w:rsidRPr="00264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Динамика физиологического состояния организма в процессе спортивной деятельности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603"/>
        </w:trPr>
        <w:tc>
          <w:tcPr>
            <w:tcW w:w="546" w:type="dxa"/>
            <w:vAlign w:val="center"/>
          </w:tcPr>
          <w:p w:rsidR="0055359B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4" w:type="dxa"/>
            <w:vAlign w:val="center"/>
          </w:tcPr>
          <w:p w:rsidR="0055359B" w:rsidRPr="00DC5D4B" w:rsidRDefault="0055359B" w:rsidP="00E61E5C">
            <w:pPr>
              <w:spacing w:after="0" w:line="240" w:lineRule="auto"/>
              <w:ind w:left="21" w:firstLine="1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C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3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развития физических способностей (качеств).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603"/>
        </w:trPr>
        <w:tc>
          <w:tcPr>
            <w:tcW w:w="546" w:type="dxa"/>
            <w:vAlign w:val="center"/>
          </w:tcPr>
          <w:p w:rsidR="0055359B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4" w:type="dxa"/>
            <w:vAlign w:val="center"/>
          </w:tcPr>
          <w:p w:rsidR="0055359B" w:rsidRPr="00DC5D4B" w:rsidRDefault="0055359B" w:rsidP="00E61E5C">
            <w:pPr>
              <w:spacing w:after="0" w:line="240" w:lineRule="auto"/>
              <w:ind w:left="21" w:firstLin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C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формирования двигательных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обучения спортивной технике</w:t>
            </w:r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603"/>
        </w:trPr>
        <w:tc>
          <w:tcPr>
            <w:tcW w:w="546" w:type="dxa"/>
            <w:vAlign w:val="center"/>
          </w:tcPr>
          <w:p w:rsidR="0055359B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4" w:type="dxa"/>
            <w:vAlign w:val="center"/>
          </w:tcPr>
          <w:p w:rsidR="0055359B" w:rsidRPr="00DC5D4B" w:rsidRDefault="0055359B" w:rsidP="00E61E5C">
            <w:pPr>
              <w:tabs>
                <w:tab w:val="left" w:pos="851"/>
              </w:tabs>
              <w:spacing w:after="0" w:line="240" w:lineRule="auto"/>
              <w:ind w:left="21" w:firstLin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C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Физиологи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основы развития тренированности</w:t>
            </w:r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1D168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386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55359B" w:rsidRPr="005E2CA2" w:rsidRDefault="0055359B" w:rsidP="00E61E5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1-м этапе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376"/>
        </w:trPr>
        <w:tc>
          <w:tcPr>
            <w:tcW w:w="546" w:type="dxa"/>
            <w:vAlign w:val="center"/>
          </w:tcPr>
          <w:p w:rsidR="0055359B" w:rsidRPr="00C12AD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4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both"/>
              <w:rPr>
                <w:rStyle w:val="1"/>
                <w:rFonts w:cs="Times New Roman"/>
                <w:b w:val="0"/>
                <w:iCs w:val="0"/>
                <w:spacing w:val="38"/>
                <w:sz w:val="24"/>
                <w:szCs w:val="24"/>
              </w:rPr>
            </w:pPr>
            <w:r w:rsidRPr="00D6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 2 </w:t>
            </w:r>
            <w:r w:rsidRPr="00D6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Физиологическая </w:t>
            </w:r>
            <w:proofErr w:type="spellStart"/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классифи-кация</w:t>
            </w:r>
            <w:proofErr w:type="spellEnd"/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физических упражнений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55359B" w:rsidRPr="00FA1AC5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  <w:r w:rsidRPr="00FA1AC5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376"/>
        </w:trPr>
        <w:tc>
          <w:tcPr>
            <w:tcW w:w="546" w:type="dxa"/>
            <w:vAlign w:val="center"/>
          </w:tcPr>
          <w:p w:rsidR="0055359B" w:rsidRPr="00C12AD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4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61A33"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r w:rsidRPr="005E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1A33">
              <w:rPr>
                <w:rFonts w:ascii="Times New Roman" w:hAnsi="Times New Roman" w:cs="Times New Roman"/>
                <w:sz w:val="24"/>
                <w:szCs w:val="24"/>
              </w:rPr>
              <w:t xml:space="preserve">  Вегетативное обеспечение </w:t>
            </w:r>
            <w:proofErr w:type="spellStart"/>
            <w:r w:rsidRPr="00D61A33">
              <w:rPr>
                <w:rFonts w:ascii="Times New Roman" w:hAnsi="Times New Roman" w:cs="Times New Roman"/>
                <w:sz w:val="24"/>
                <w:szCs w:val="24"/>
              </w:rPr>
              <w:t>рабо-тоспособности</w:t>
            </w:r>
            <w:proofErr w:type="spellEnd"/>
            <w:r w:rsidRPr="00D61A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при различных физических нагрузках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376"/>
        </w:trPr>
        <w:tc>
          <w:tcPr>
            <w:tcW w:w="546" w:type="dxa"/>
            <w:vAlign w:val="center"/>
          </w:tcPr>
          <w:p w:rsidR="0055359B" w:rsidRPr="00C12AD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4" w:type="dxa"/>
            <w:vAlign w:val="center"/>
          </w:tcPr>
          <w:p w:rsidR="0055359B" w:rsidRPr="00D61A33" w:rsidRDefault="0055359B" w:rsidP="00E61E5C">
            <w:pPr>
              <w:spacing w:after="0" w:line="240" w:lineRule="auto"/>
              <w:ind w:firstLine="21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6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особеннос</w:t>
            </w:r>
            <w:r w:rsidRPr="00F57BF8">
              <w:rPr>
                <w:rFonts w:ascii="Times New Roman" w:hAnsi="Times New Roman" w:cs="Times New Roman"/>
                <w:sz w:val="24"/>
                <w:szCs w:val="24"/>
              </w:rPr>
              <w:t xml:space="preserve">ти состояния организма детей и под-ростков в процессе занятий </w:t>
            </w:r>
            <w:proofErr w:type="spellStart"/>
            <w:r w:rsidRPr="00F57BF8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  <w:r w:rsidRPr="00F57BF8">
              <w:rPr>
                <w:rFonts w:ascii="Times New Roman" w:hAnsi="Times New Roman" w:cs="Times New Roman"/>
                <w:sz w:val="24"/>
                <w:szCs w:val="24"/>
              </w:rPr>
              <w:t>-турой и спортом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376"/>
        </w:trPr>
        <w:tc>
          <w:tcPr>
            <w:tcW w:w="546" w:type="dxa"/>
            <w:vAlign w:val="center"/>
          </w:tcPr>
          <w:p w:rsidR="0055359B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14" w:type="dxa"/>
            <w:vAlign w:val="center"/>
          </w:tcPr>
          <w:p w:rsidR="0055359B" w:rsidRPr="00D61A33" w:rsidRDefault="0055359B" w:rsidP="00E61E5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F57BF8">
              <w:rPr>
                <w:rFonts w:ascii="Times New Roman" w:hAnsi="Times New Roman" w:cs="Times New Roman"/>
                <w:sz w:val="24"/>
                <w:szCs w:val="24"/>
              </w:rPr>
              <w:t>12 Физиологические особенности тренировки женщин-спортсменок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jc w:val="center"/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55359B" w:rsidRPr="00D61A33" w:rsidRDefault="0055359B" w:rsidP="00E61E5C">
            <w:pPr>
              <w:jc w:val="center"/>
            </w:pPr>
            <w:r w:rsidRPr="00D6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55359B" w:rsidRPr="00D61A33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D61A33"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376"/>
        </w:trPr>
        <w:tc>
          <w:tcPr>
            <w:tcW w:w="4860" w:type="dxa"/>
            <w:gridSpan w:val="2"/>
            <w:vAlign w:val="center"/>
          </w:tcPr>
          <w:p w:rsidR="0055359B" w:rsidRPr="005E2CA2" w:rsidRDefault="0055359B" w:rsidP="00E61E5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Итого на 2-м этапе</w:t>
            </w:r>
          </w:p>
        </w:tc>
        <w:tc>
          <w:tcPr>
            <w:tcW w:w="850" w:type="dxa"/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376"/>
        </w:trPr>
        <w:tc>
          <w:tcPr>
            <w:tcW w:w="4860" w:type="dxa"/>
            <w:gridSpan w:val="2"/>
            <w:vAlign w:val="center"/>
          </w:tcPr>
          <w:p w:rsidR="0055359B" w:rsidRPr="005E2CA2" w:rsidRDefault="0055359B" w:rsidP="00E61E5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5359B" w:rsidRPr="005E2CA2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376"/>
        </w:trPr>
        <w:tc>
          <w:tcPr>
            <w:tcW w:w="4860" w:type="dxa"/>
            <w:gridSpan w:val="2"/>
            <w:vAlign w:val="center"/>
          </w:tcPr>
          <w:p w:rsidR="0055359B" w:rsidRPr="002865EE" w:rsidRDefault="0055359B" w:rsidP="00E61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EE">
              <w:rPr>
                <w:rFonts w:ascii="Times New Roman" w:hAnsi="Times New Roman" w:cs="Times New Roman"/>
                <w:sz w:val="24"/>
                <w:szCs w:val="24"/>
              </w:rPr>
              <w:t>Форма текущей аттестации</w:t>
            </w:r>
          </w:p>
        </w:tc>
        <w:tc>
          <w:tcPr>
            <w:tcW w:w="3402" w:type="dxa"/>
            <w:gridSpan w:val="4"/>
            <w:vAlign w:val="center"/>
          </w:tcPr>
          <w:p w:rsidR="0055359B" w:rsidRPr="00F4207B" w:rsidRDefault="0055359B" w:rsidP="00E6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07B">
              <w:rPr>
                <w:rFonts w:ascii="Times New Roman" w:hAnsi="Times New Roman" w:cs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567" w:type="dxa"/>
            <w:vAlign w:val="center"/>
          </w:tcPr>
          <w:p w:rsidR="0055359B" w:rsidRPr="00F4207B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 w:rsidRPr="00F4207B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59B" w:rsidRPr="0029430C" w:rsidTr="00E61E5C">
        <w:trPr>
          <w:trHeight w:val="376"/>
        </w:trPr>
        <w:tc>
          <w:tcPr>
            <w:tcW w:w="4860" w:type="dxa"/>
            <w:gridSpan w:val="2"/>
            <w:vAlign w:val="center"/>
          </w:tcPr>
          <w:p w:rsidR="0055359B" w:rsidRPr="004A2D63" w:rsidRDefault="0055359B" w:rsidP="00E61E5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55359B" w:rsidRPr="004A2D63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проведения — </w:t>
            </w:r>
            <w:r w:rsidRPr="00F4207B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</w:t>
            </w:r>
          </w:p>
        </w:tc>
        <w:tc>
          <w:tcPr>
            <w:tcW w:w="3402" w:type="dxa"/>
            <w:gridSpan w:val="4"/>
            <w:vAlign w:val="center"/>
          </w:tcPr>
          <w:p w:rsidR="0055359B" w:rsidRPr="0029430C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55359B" w:rsidRPr="00EC3A6E" w:rsidRDefault="0055359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  <w:r w:rsidRPr="00EC3A6E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850" w:type="dxa"/>
            <w:vMerge/>
            <w:vAlign w:val="center"/>
          </w:tcPr>
          <w:p w:rsidR="0055359B" w:rsidRPr="0029430C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232" w:rsidRDefault="002E3232"/>
    <w:p w:rsidR="0055359B" w:rsidRPr="0029430C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7B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ВОПРОСЫ И ЗАДАНИЯ ДЛЯ САМОСТОЯТЕЛЬНОЙ РАБОТЫ</w:t>
      </w: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СЛУШАТЕЛЕЙ</w:t>
      </w:r>
    </w:p>
    <w:p w:rsidR="0055359B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55359B" w:rsidRPr="0029430C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81"/>
        <w:gridCol w:w="4082"/>
        <w:gridCol w:w="851"/>
        <w:gridCol w:w="1021"/>
        <w:gridCol w:w="1469"/>
      </w:tblGrid>
      <w:tr w:rsidR="0055359B" w:rsidRPr="0029430C" w:rsidTr="00E61E5C">
        <w:tc>
          <w:tcPr>
            <w:tcW w:w="425" w:type="dxa"/>
          </w:tcPr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1" w:type="dxa"/>
            <w:vAlign w:val="center"/>
          </w:tcPr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4082" w:type="dxa"/>
            <w:vAlign w:val="center"/>
          </w:tcPr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851" w:type="dxa"/>
          </w:tcPr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021" w:type="dxa"/>
          </w:tcPr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</w:t>
            </w:r>
            <w:proofErr w:type="spellEnd"/>
          </w:p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1469" w:type="dxa"/>
          </w:tcPr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5359B" w:rsidRPr="0029430C" w:rsidTr="00E61E5C">
        <w:trPr>
          <w:trHeight w:val="1108"/>
        </w:trPr>
        <w:tc>
          <w:tcPr>
            <w:tcW w:w="425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59B" w:rsidRPr="00B643B2" w:rsidRDefault="0055359B" w:rsidP="00E61E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5D4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Физиология</w:t>
            </w:r>
            <w:proofErr w:type="gramEnd"/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спорта как учебная дисциплина. </w:t>
            </w:r>
            <w:proofErr w:type="spellStart"/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Содер-жание</w:t>
            </w:r>
            <w:proofErr w:type="spellEnd"/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учебного курса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:rsidR="0055359B" w:rsidRPr="0030289F" w:rsidRDefault="0055359B" w:rsidP="0055359B">
            <w:pPr>
              <w:pStyle w:val="a4"/>
              <w:numPr>
                <w:ilvl w:val="0"/>
                <w:numId w:val="8"/>
              </w:numPr>
              <w:tabs>
                <w:tab w:val="left" w:pos="252"/>
                <w:tab w:val="left" w:pos="430"/>
              </w:tabs>
              <w:ind w:left="0" w:firstLine="147"/>
              <w:rPr>
                <w:rFonts w:eastAsia="Calibri"/>
                <w:color w:val="000000"/>
              </w:rPr>
            </w:pPr>
            <w:r w:rsidRPr="0030289F">
              <w:rPr>
                <w:rFonts w:eastAsia="Calibri"/>
                <w:color w:val="000000"/>
              </w:rPr>
              <w:t xml:space="preserve">Характеристика методов </w:t>
            </w:r>
            <w:proofErr w:type="spellStart"/>
            <w:proofErr w:type="gramStart"/>
            <w:r w:rsidRPr="0030289F">
              <w:rPr>
                <w:rFonts w:eastAsia="Calibri"/>
                <w:color w:val="000000"/>
              </w:rPr>
              <w:t>иссле-дования</w:t>
            </w:r>
            <w:proofErr w:type="spellEnd"/>
            <w:proofErr w:type="gramEnd"/>
            <w:r w:rsidRPr="0030289F">
              <w:rPr>
                <w:rFonts w:eastAsia="Calibri"/>
                <w:color w:val="000000"/>
              </w:rPr>
              <w:t xml:space="preserve"> физиологии физической культуры и спорта.</w:t>
            </w:r>
          </w:p>
          <w:p w:rsidR="0055359B" w:rsidRPr="0030289F" w:rsidRDefault="0055359B" w:rsidP="0055359B">
            <w:pPr>
              <w:pStyle w:val="a4"/>
              <w:numPr>
                <w:ilvl w:val="0"/>
                <w:numId w:val="8"/>
              </w:numPr>
              <w:tabs>
                <w:tab w:val="left" w:pos="252"/>
                <w:tab w:val="left" w:pos="430"/>
              </w:tabs>
              <w:ind w:left="0" w:firstLine="14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Роль известных ученых</w:t>
            </w:r>
            <w:r w:rsidRPr="0030289F">
              <w:rPr>
                <w:rFonts w:eastAsia="Calibri"/>
                <w:color w:val="000000"/>
              </w:rPr>
              <w:t xml:space="preserve"> в </w:t>
            </w:r>
            <w:r>
              <w:rPr>
                <w:rFonts w:eastAsia="Calibri"/>
                <w:color w:val="000000"/>
              </w:rPr>
              <w:t>развитии</w:t>
            </w:r>
            <w:r w:rsidRPr="0030289F">
              <w:rPr>
                <w:rFonts w:eastAsia="Calibri"/>
                <w:color w:val="000000"/>
              </w:rPr>
              <w:t xml:space="preserve"> физиологии физической культуры и спорта</w:t>
            </w:r>
          </w:p>
        </w:tc>
        <w:tc>
          <w:tcPr>
            <w:tcW w:w="851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69" w:type="dxa"/>
          </w:tcPr>
          <w:p w:rsidR="0055359B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358A5">
              <w:rPr>
                <w:rFonts w:ascii="Times New Roman" w:eastAsia="Calibri" w:hAnsi="Times New Roman" w:cs="Times New Roman"/>
                <w:lang w:eastAsia="ru-RU"/>
              </w:rPr>
              <w:t xml:space="preserve">основная </w:t>
            </w:r>
          </w:p>
          <w:p w:rsidR="0055359B" w:rsidRPr="00E358A5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358A5">
              <w:rPr>
                <w:rFonts w:ascii="Times New Roman" w:eastAsia="Calibri" w:hAnsi="Times New Roman" w:cs="Times New Roman"/>
                <w:lang w:eastAsia="ru-RU"/>
              </w:rPr>
              <w:t>[1–6];</w:t>
            </w:r>
          </w:p>
          <w:p w:rsidR="0055359B" w:rsidRPr="00B643B2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358A5">
              <w:rPr>
                <w:rFonts w:ascii="Times New Roman" w:eastAsia="Calibri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358A5">
              <w:rPr>
                <w:rFonts w:ascii="Times New Roman" w:eastAsia="Calibri" w:hAnsi="Times New Roman" w:cs="Times New Roman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1, 8–10, 12</w:t>
            </w:r>
            <w:r w:rsidRPr="00E358A5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55359B" w:rsidRPr="0029430C" w:rsidTr="00E61E5C">
        <w:tc>
          <w:tcPr>
            <w:tcW w:w="425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59B" w:rsidRPr="00B643B2" w:rsidRDefault="0055359B" w:rsidP="00E61E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 </w:t>
            </w:r>
            <w:r w:rsidRPr="00264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Динамика физиологического состояния организма в процессе спортивной деятельности</w:t>
            </w:r>
          </w:p>
        </w:tc>
        <w:tc>
          <w:tcPr>
            <w:tcW w:w="4082" w:type="dxa"/>
          </w:tcPr>
          <w:p w:rsidR="0055359B" w:rsidRPr="0030289F" w:rsidRDefault="0055359B" w:rsidP="0055359B">
            <w:pPr>
              <w:pStyle w:val="a4"/>
              <w:numPr>
                <w:ilvl w:val="0"/>
                <w:numId w:val="9"/>
              </w:numPr>
              <w:tabs>
                <w:tab w:val="left" w:pos="430"/>
              </w:tabs>
              <w:ind w:left="0" w:firstLine="147"/>
              <w:rPr>
                <w:rFonts w:eastAsia="Calibri"/>
                <w:color w:val="000000"/>
              </w:rPr>
            </w:pPr>
            <w:r w:rsidRPr="0030289F">
              <w:rPr>
                <w:rFonts w:eastAsia="Calibri"/>
                <w:color w:val="000000"/>
              </w:rPr>
              <w:t xml:space="preserve">Характеристика периодов </w:t>
            </w:r>
            <w:proofErr w:type="spellStart"/>
            <w:proofErr w:type="gramStart"/>
            <w:r w:rsidRPr="0030289F">
              <w:rPr>
                <w:rFonts w:eastAsia="Calibri"/>
                <w:color w:val="000000"/>
              </w:rPr>
              <w:t>сос-тояния</w:t>
            </w:r>
            <w:proofErr w:type="spellEnd"/>
            <w:proofErr w:type="gramEnd"/>
            <w:r w:rsidRPr="0030289F">
              <w:rPr>
                <w:rFonts w:eastAsia="Calibri"/>
                <w:color w:val="000000"/>
              </w:rPr>
              <w:t xml:space="preserve"> организма при спортивной деятельности.</w:t>
            </w:r>
          </w:p>
          <w:p w:rsidR="0055359B" w:rsidRPr="0030289F" w:rsidRDefault="0055359B" w:rsidP="0055359B">
            <w:pPr>
              <w:pStyle w:val="a4"/>
              <w:numPr>
                <w:ilvl w:val="0"/>
                <w:numId w:val="9"/>
              </w:numPr>
              <w:tabs>
                <w:tab w:val="left" w:pos="430"/>
              </w:tabs>
              <w:ind w:left="0" w:firstLine="147"/>
              <w:rPr>
                <w:rFonts w:eastAsia="Calibri"/>
                <w:color w:val="000000"/>
              </w:rPr>
            </w:pPr>
            <w:r w:rsidRPr="0030289F">
              <w:rPr>
                <w:rFonts w:eastAsia="Calibri"/>
                <w:color w:val="000000"/>
              </w:rPr>
              <w:t>Характеристика восстановления организма после физической нагрузки.</w:t>
            </w:r>
          </w:p>
        </w:tc>
        <w:tc>
          <w:tcPr>
            <w:tcW w:w="851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55359B" w:rsidRPr="006353F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55359B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358A5">
              <w:rPr>
                <w:rFonts w:ascii="Times New Roman" w:eastAsia="Calibri" w:hAnsi="Times New Roman" w:cs="Times New Roman"/>
                <w:lang w:eastAsia="ru-RU"/>
              </w:rPr>
              <w:t xml:space="preserve">основная </w:t>
            </w:r>
          </w:p>
          <w:p w:rsidR="0055359B" w:rsidRPr="00E358A5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358A5">
              <w:rPr>
                <w:rFonts w:ascii="Times New Roman" w:eastAsia="Calibri" w:hAnsi="Times New Roman" w:cs="Times New Roman"/>
                <w:lang w:eastAsia="ru-RU"/>
              </w:rPr>
              <w:t>[1–6];</w:t>
            </w:r>
          </w:p>
          <w:p w:rsidR="0055359B" w:rsidRPr="00B643B2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дополнительная [</w:t>
            </w:r>
            <w:r>
              <w:rPr>
                <w:rFonts w:ascii="Times New Roman" w:eastAsia="Calibri" w:hAnsi="Times New Roman" w:cs="Times New Roman"/>
                <w:lang w:eastAsia="ru-RU"/>
              </w:rPr>
              <w:t>1, 3, 4, 7–10, 12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55359B" w:rsidRPr="0029430C" w:rsidTr="00E61E5C">
        <w:tc>
          <w:tcPr>
            <w:tcW w:w="425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59B" w:rsidRPr="00B643B2" w:rsidRDefault="0055359B" w:rsidP="00E61E5C">
            <w:pPr>
              <w:spacing w:after="0" w:line="240" w:lineRule="auto"/>
              <w:ind w:left="21" w:firstLine="13"/>
              <w:rPr>
                <w:rFonts w:ascii="Times New Roman" w:hAnsi="Times New Roman" w:cs="Times New Roman"/>
                <w:highlight w:val="yellow"/>
              </w:rPr>
            </w:pPr>
            <w:r w:rsidRPr="00DC5D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C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Физиологи-</w:t>
            </w:r>
            <w:proofErr w:type="spellStart"/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2649EE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фор-</w:t>
            </w:r>
            <w:proofErr w:type="spellStart"/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мирования</w:t>
            </w:r>
            <w:proofErr w:type="spellEnd"/>
            <w:r w:rsidRPr="0026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-тельных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обучения спортивной технике</w:t>
            </w:r>
          </w:p>
        </w:tc>
        <w:tc>
          <w:tcPr>
            <w:tcW w:w="4082" w:type="dxa"/>
          </w:tcPr>
          <w:p w:rsidR="0055359B" w:rsidRPr="0030289F" w:rsidRDefault="0055359B" w:rsidP="0055359B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ind w:left="0" w:firstLine="147"/>
              <w:rPr>
                <w:rFonts w:eastAsia="Calibri"/>
              </w:rPr>
            </w:pPr>
            <w:r w:rsidRPr="0030289F">
              <w:rPr>
                <w:rFonts w:eastAsia="Calibri"/>
              </w:rPr>
              <w:t>Характеристика компонентов функциональной системы П.К. Анохина.</w:t>
            </w:r>
          </w:p>
          <w:p w:rsidR="0055359B" w:rsidRPr="0030289F" w:rsidRDefault="0055359B" w:rsidP="0055359B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ind w:left="0" w:firstLine="147"/>
              <w:rPr>
                <w:rFonts w:eastAsia="Calibri"/>
              </w:rPr>
            </w:pPr>
            <w:r w:rsidRPr="0030289F">
              <w:rPr>
                <w:rFonts w:eastAsia="Calibri"/>
              </w:rPr>
              <w:t>Стадии формирования двигательных навыков</w:t>
            </w:r>
            <w:r>
              <w:rPr>
                <w:rFonts w:eastAsia="Calibri"/>
              </w:rPr>
              <w:t xml:space="preserve"> (по виду спорта).</w:t>
            </w:r>
          </w:p>
        </w:tc>
        <w:tc>
          <w:tcPr>
            <w:tcW w:w="851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55359B" w:rsidRPr="006353FA" w:rsidRDefault="0055359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основная 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[1–6];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дополни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тельная [3–11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55359B" w:rsidRPr="0029430C" w:rsidTr="00E61E5C">
        <w:trPr>
          <w:trHeight w:val="1284"/>
        </w:trPr>
        <w:tc>
          <w:tcPr>
            <w:tcW w:w="425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59B" w:rsidRPr="00B643B2" w:rsidRDefault="0055359B" w:rsidP="00E61E5C">
            <w:pPr>
              <w:widowControl w:val="0"/>
              <w:tabs>
                <w:tab w:val="left" w:pos="4491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B4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9B4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12F9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6979">
              <w:rPr>
                <w:rFonts w:ascii="Times New Roman" w:hAnsi="Times New Roman" w:cs="Times New Roman"/>
              </w:rPr>
              <w:t>Физиологические основы развития тренированности</w:t>
            </w:r>
          </w:p>
        </w:tc>
        <w:tc>
          <w:tcPr>
            <w:tcW w:w="4082" w:type="dxa"/>
          </w:tcPr>
          <w:p w:rsidR="0055359B" w:rsidRDefault="0055359B" w:rsidP="0055359B">
            <w:pPr>
              <w:pStyle w:val="a4"/>
              <w:numPr>
                <w:ilvl w:val="0"/>
                <w:numId w:val="12"/>
              </w:numPr>
              <w:tabs>
                <w:tab w:val="left" w:pos="430"/>
              </w:tabs>
              <w:ind w:left="5" w:firstLine="142"/>
              <w:jc w:val="both"/>
            </w:pPr>
            <w:r w:rsidRPr="00374D9D">
              <w:t>Основные эффекты спортивной тренировки.</w:t>
            </w:r>
          </w:p>
          <w:p w:rsidR="0055359B" w:rsidRPr="00374D9D" w:rsidRDefault="0055359B" w:rsidP="0055359B">
            <w:pPr>
              <w:pStyle w:val="a4"/>
              <w:numPr>
                <w:ilvl w:val="0"/>
                <w:numId w:val="12"/>
              </w:numPr>
              <w:tabs>
                <w:tab w:val="left" w:pos="430"/>
              </w:tabs>
              <w:ind w:left="5" w:firstLine="142"/>
              <w:jc w:val="both"/>
            </w:pPr>
            <w:r>
              <w:t>Физиологические р</w:t>
            </w:r>
            <w:r w:rsidRPr="00374D9D">
              <w:t xml:space="preserve">азличия </w:t>
            </w:r>
            <w:r>
              <w:t xml:space="preserve">состояния организма </w:t>
            </w:r>
            <w:r w:rsidRPr="00374D9D">
              <w:t>нетренированн</w:t>
            </w:r>
            <w:r>
              <w:t>ого</w:t>
            </w:r>
            <w:r w:rsidRPr="00374D9D">
              <w:t xml:space="preserve"> и тренирован</w:t>
            </w:r>
            <w:r>
              <w:t>ного человека</w:t>
            </w:r>
            <w:r w:rsidRPr="00374D9D">
              <w:t xml:space="preserve"> в покое, при стандартной и максимальной нагрузке</w:t>
            </w:r>
            <w:r>
              <w:t>.</w:t>
            </w:r>
          </w:p>
        </w:tc>
        <w:tc>
          <w:tcPr>
            <w:tcW w:w="851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55359B" w:rsidRPr="006353FA" w:rsidRDefault="0055359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основная 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[1–6];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дополни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тельная [7–11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]. </w:t>
            </w:r>
          </w:p>
        </w:tc>
      </w:tr>
      <w:tr w:rsidR="0055359B" w:rsidRPr="0029430C" w:rsidTr="00E61E5C">
        <w:trPr>
          <w:trHeight w:val="1152"/>
        </w:trPr>
        <w:tc>
          <w:tcPr>
            <w:tcW w:w="425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59B" w:rsidRPr="00B643B2" w:rsidRDefault="0055359B" w:rsidP="00E61E5C">
            <w:pPr>
              <w:rPr>
                <w:rFonts w:ascii="Times New Roman" w:hAnsi="Times New Roman" w:cs="Times New Roman"/>
                <w:highlight w:val="yellow"/>
              </w:rPr>
            </w:pPr>
            <w:r w:rsidRPr="00D6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 2 </w:t>
            </w:r>
            <w:r w:rsidRPr="00D6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Физиологическая классификация физических упражнений</w:t>
            </w:r>
          </w:p>
        </w:tc>
        <w:tc>
          <w:tcPr>
            <w:tcW w:w="4082" w:type="dxa"/>
          </w:tcPr>
          <w:p w:rsidR="0055359B" w:rsidRDefault="0055359B" w:rsidP="0055359B">
            <w:pPr>
              <w:pStyle w:val="a4"/>
              <w:numPr>
                <w:ilvl w:val="0"/>
                <w:numId w:val="11"/>
              </w:numPr>
              <w:tabs>
                <w:tab w:val="left" w:pos="430"/>
              </w:tabs>
              <w:ind w:left="0" w:firstLine="147"/>
              <w:jc w:val="both"/>
            </w:pPr>
            <w:r w:rsidRPr="00566979">
              <w:t>Характеристика циклической нагрузки анаэробного характера.</w:t>
            </w:r>
          </w:p>
          <w:p w:rsidR="0055359B" w:rsidRPr="00566979" w:rsidRDefault="0055359B" w:rsidP="0055359B">
            <w:pPr>
              <w:pStyle w:val="a4"/>
              <w:numPr>
                <w:ilvl w:val="0"/>
                <w:numId w:val="11"/>
              </w:numPr>
              <w:tabs>
                <w:tab w:val="left" w:pos="430"/>
              </w:tabs>
              <w:ind w:left="0" w:firstLine="147"/>
              <w:jc w:val="both"/>
            </w:pPr>
            <w:r w:rsidRPr="00566979">
              <w:t>Характеристика циклической нагрузки аэробного характера.</w:t>
            </w:r>
          </w:p>
        </w:tc>
        <w:tc>
          <w:tcPr>
            <w:tcW w:w="851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55359B" w:rsidRPr="006353FA" w:rsidRDefault="0055359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основная 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[1–6];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дополнительная [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5, 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>10].</w:t>
            </w:r>
          </w:p>
        </w:tc>
      </w:tr>
      <w:tr w:rsidR="0055359B" w:rsidRPr="0029430C" w:rsidTr="00E61E5C">
        <w:tc>
          <w:tcPr>
            <w:tcW w:w="425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59B" w:rsidRPr="00B643B2" w:rsidRDefault="0055359B" w:rsidP="00E61E5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61A33"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r w:rsidRPr="005E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1A33">
              <w:rPr>
                <w:rFonts w:ascii="Times New Roman" w:hAnsi="Times New Roman" w:cs="Times New Roman"/>
                <w:sz w:val="24"/>
                <w:szCs w:val="24"/>
              </w:rPr>
              <w:t xml:space="preserve">  Вегетативное обеспечение </w:t>
            </w:r>
            <w:proofErr w:type="spellStart"/>
            <w:r w:rsidRPr="00D61A33">
              <w:rPr>
                <w:rFonts w:ascii="Times New Roman" w:hAnsi="Times New Roman" w:cs="Times New Roman"/>
                <w:sz w:val="24"/>
                <w:szCs w:val="24"/>
              </w:rPr>
              <w:t>рабо-тоспособности</w:t>
            </w:r>
            <w:proofErr w:type="spellEnd"/>
            <w:r w:rsidRPr="00D61A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при </w:t>
            </w:r>
            <w:r w:rsidRPr="00D6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физических нагрузках</w:t>
            </w:r>
          </w:p>
        </w:tc>
        <w:tc>
          <w:tcPr>
            <w:tcW w:w="4082" w:type="dxa"/>
          </w:tcPr>
          <w:p w:rsidR="0055359B" w:rsidRPr="00B46F89" w:rsidRDefault="0055359B" w:rsidP="0055359B">
            <w:pPr>
              <w:pStyle w:val="a4"/>
              <w:numPr>
                <w:ilvl w:val="0"/>
                <w:numId w:val="13"/>
              </w:numPr>
              <w:tabs>
                <w:tab w:val="left" w:pos="430"/>
              </w:tabs>
              <w:ind w:left="0" w:firstLine="147"/>
              <w:jc w:val="both"/>
            </w:pPr>
            <w:r w:rsidRPr="00B46F89">
              <w:lastRenderedPageBreak/>
              <w:t xml:space="preserve">Динамика основных показателей состояния </w:t>
            </w:r>
            <w:proofErr w:type="spellStart"/>
            <w:r w:rsidRPr="00B46F89">
              <w:t>кардиореспираторной</w:t>
            </w:r>
            <w:proofErr w:type="spellEnd"/>
            <w:r w:rsidRPr="00B46F89">
              <w:t xml:space="preserve"> системы в процессе длительной оздоровительной тренировки.</w:t>
            </w:r>
          </w:p>
          <w:p w:rsidR="0055359B" w:rsidRPr="00B46F89" w:rsidRDefault="0055359B" w:rsidP="0055359B">
            <w:pPr>
              <w:pStyle w:val="a4"/>
              <w:numPr>
                <w:ilvl w:val="0"/>
                <w:numId w:val="13"/>
              </w:numPr>
              <w:tabs>
                <w:tab w:val="left" w:pos="430"/>
              </w:tabs>
              <w:ind w:left="0" w:firstLine="147"/>
              <w:jc w:val="both"/>
            </w:pPr>
            <w:r w:rsidRPr="00B46F89">
              <w:lastRenderedPageBreak/>
              <w:t>Гормональное обеспечение адаптации к мышечной работе разной продолжительности.</w:t>
            </w:r>
          </w:p>
        </w:tc>
        <w:tc>
          <w:tcPr>
            <w:tcW w:w="851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021" w:type="dxa"/>
            <w:vMerge/>
          </w:tcPr>
          <w:p w:rsidR="0055359B" w:rsidRPr="006353FA" w:rsidRDefault="0055359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55359B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основная 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[1</w:t>
            </w:r>
            <w:r>
              <w:rPr>
                <w:rFonts w:ascii="Times New Roman" w:eastAsia="Calibri" w:hAnsi="Times New Roman" w:cs="Times New Roman"/>
                <w:lang w:eastAsia="ru-RU"/>
              </w:rPr>
              <w:t>–6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дополни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тельная [1, 3, 4, 9, 10, 12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]. </w:t>
            </w:r>
          </w:p>
        </w:tc>
      </w:tr>
      <w:tr w:rsidR="0055359B" w:rsidRPr="0029430C" w:rsidTr="00E61E5C">
        <w:trPr>
          <w:trHeight w:val="1170"/>
        </w:trPr>
        <w:tc>
          <w:tcPr>
            <w:tcW w:w="425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59B" w:rsidRPr="00B643B2" w:rsidRDefault="0055359B" w:rsidP="00E61E5C">
            <w:pPr>
              <w:spacing w:after="0" w:line="240" w:lineRule="auto"/>
              <w:rPr>
                <w:rFonts w:ascii="Times New Roman" w:hAnsi="Times New Roman" w:cs="Times New Roman"/>
                <w:spacing w:val="38"/>
                <w:highlight w:val="yellow"/>
              </w:rPr>
            </w:pPr>
            <w:r w:rsidRPr="00D6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 </w:t>
            </w:r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Физиологи-</w:t>
            </w:r>
            <w:proofErr w:type="spellStart"/>
            <w:r w:rsidRPr="002649EE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2649E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состояния организма детей и подростков в процессе занятий физкультурой и спортом</w:t>
            </w:r>
          </w:p>
        </w:tc>
        <w:tc>
          <w:tcPr>
            <w:tcW w:w="4082" w:type="dxa"/>
          </w:tcPr>
          <w:p w:rsidR="0055359B" w:rsidRPr="00B46F89" w:rsidRDefault="0055359B" w:rsidP="0055359B">
            <w:pPr>
              <w:pStyle w:val="a4"/>
              <w:numPr>
                <w:ilvl w:val="0"/>
                <w:numId w:val="14"/>
              </w:numPr>
              <w:tabs>
                <w:tab w:val="left" w:pos="430"/>
              </w:tabs>
              <w:ind w:left="5" w:firstLine="142"/>
              <w:jc w:val="both"/>
              <w:rPr>
                <w:rFonts w:eastAsia="Calibri"/>
              </w:rPr>
            </w:pPr>
            <w:r w:rsidRPr="00B46F89">
              <w:rPr>
                <w:color w:val="000000"/>
              </w:rPr>
              <w:t xml:space="preserve">Индивидуальное развитие и возрастная периодизация. </w:t>
            </w:r>
            <w:proofErr w:type="spellStart"/>
            <w:r w:rsidRPr="00B46F89">
              <w:rPr>
                <w:color w:val="000000"/>
              </w:rPr>
              <w:t>Сензитивные</w:t>
            </w:r>
            <w:proofErr w:type="spellEnd"/>
            <w:r w:rsidRPr="00B46F89">
              <w:rPr>
                <w:color w:val="000000"/>
              </w:rPr>
              <w:t xml:space="preserve"> периоды. Индивидуальные темпы биологического развития (</w:t>
            </w:r>
            <w:r w:rsidRPr="00B46F89">
              <w:rPr>
                <w:rFonts w:eastAsia="Calibri"/>
                <w:bCs/>
              </w:rPr>
              <w:t xml:space="preserve">медианты, акселераты, </w:t>
            </w:r>
            <w:proofErr w:type="spellStart"/>
            <w:r w:rsidRPr="00B46F89">
              <w:rPr>
                <w:rFonts w:eastAsia="Calibri"/>
                <w:bCs/>
              </w:rPr>
              <w:t>ретарданты</w:t>
            </w:r>
            <w:proofErr w:type="spellEnd"/>
            <w:r w:rsidRPr="00B46F89">
              <w:rPr>
                <w:rFonts w:eastAsia="Calibri"/>
                <w:bCs/>
              </w:rPr>
              <w:t>).</w:t>
            </w:r>
          </w:p>
          <w:p w:rsidR="0055359B" w:rsidRPr="00B46F89" w:rsidRDefault="0055359B" w:rsidP="0055359B">
            <w:pPr>
              <w:pStyle w:val="a4"/>
              <w:numPr>
                <w:ilvl w:val="0"/>
                <w:numId w:val="14"/>
              </w:numPr>
              <w:tabs>
                <w:tab w:val="left" w:pos="430"/>
              </w:tabs>
              <w:ind w:left="5" w:firstLine="142"/>
              <w:jc w:val="both"/>
              <w:rPr>
                <w:rFonts w:eastAsia="Calibri"/>
              </w:rPr>
            </w:pPr>
            <w:r w:rsidRPr="00B46F89">
              <w:rPr>
                <w:rFonts w:eastAsia="Calibri"/>
                <w:bCs/>
              </w:rPr>
              <w:t>Особенности возрастного развития ОДА, нервной системы, сенсорных систем, кислородтранспортной системы и их влияние на развитие физических качеств детей и подростков.</w:t>
            </w:r>
          </w:p>
        </w:tc>
        <w:tc>
          <w:tcPr>
            <w:tcW w:w="851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A3C0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55359B" w:rsidRPr="006353FA" w:rsidRDefault="0055359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основная 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[1–6];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дополнительная [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ru-RU"/>
              </w:rPr>
              <w:t>9, 10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55359B" w:rsidRPr="0029430C" w:rsidTr="00E61E5C">
        <w:trPr>
          <w:trHeight w:val="1542"/>
        </w:trPr>
        <w:tc>
          <w:tcPr>
            <w:tcW w:w="425" w:type="dxa"/>
          </w:tcPr>
          <w:p w:rsidR="0055359B" w:rsidRPr="006353FA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59B" w:rsidRPr="002649EE" w:rsidRDefault="0055359B" w:rsidP="00E61E5C">
            <w:pPr>
              <w:widowControl w:val="0"/>
              <w:tabs>
                <w:tab w:val="left" w:pos="449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Физиологи-</w:t>
            </w:r>
            <w:proofErr w:type="spellStart"/>
            <w:r w:rsidRPr="00264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264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особенности тренировки женщин-спортсменок</w:t>
            </w:r>
          </w:p>
          <w:p w:rsidR="0055359B" w:rsidRPr="00D61A33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80"/>
                <w:sz w:val="24"/>
                <w:szCs w:val="24"/>
              </w:rPr>
            </w:pPr>
          </w:p>
        </w:tc>
        <w:tc>
          <w:tcPr>
            <w:tcW w:w="4082" w:type="dxa"/>
          </w:tcPr>
          <w:p w:rsidR="0055359B" w:rsidRDefault="0055359B" w:rsidP="00E61E5C">
            <w:pPr>
              <w:pStyle w:val="a4"/>
              <w:widowControl w:val="0"/>
              <w:tabs>
                <w:tab w:val="left" w:pos="4491"/>
              </w:tabs>
              <w:ind w:left="5" w:firstLine="142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1.П</w:t>
            </w:r>
            <w:r w:rsidRPr="00374D9D">
              <w:rPr>
                <w:rFonts w:eastAsia="Calibri"/>
                <w:bCs/>
              </w:rPr>
              <w:t xml:space="preserve">оловое созревание у девочек. Вторичные половые признаки. </w:t>
            </w:r>
          </w:p>
          <w:p w:rsidR="0055359B" w:rsidRPr="00B46F89" w:rsidRDefault="0055359B" w:rsidP="00E61E5C">
            <w:pPr>
              <w:pStyle w:val="a4"/>
              <w:widowControl w:val="0"/>
              <w:tabs>
                <w:tab w:val="left" w:pos="4491"/>
              </w:tabs>
              <w:ind w:left="5" w:firstLine="142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2. </w:t>
            </w:r>
            <w:r w:rsidRPr="00374D9D">
              <w:rPr>
                <w:rFonts w:eastAsia="Calibri"/>
                <w:bCs/>
              </w:rPr>
              <w:t>Овариально-менструальный цикл (ОМЦ).</w:t>
            </w:r>
            <w:r w:rsidRPr="00412F99">
              <w:rPr>
                <w:rFonts w:eastAsia="Calibri"/>
                <w:bCs/>
              </w:rPr>
              <w:t xml:space="preserve"> </w:t>
            </w:r>
            <w:r w:rsidRPr="00412F99">
              <w:rPr>
                <w:color w:val="000000"/>
              </w:rPr>
              <w:t>Индивидуализация тренировочного процесса с учетом фаз биологического цикл</w:t>
            </w:r>
            <w:r>
              <w:rPr>
                <w:color w:val="000000"/>
              </w:rPr>
              <w:t>а.</w:t>
            </w:r>
          </w:p>
        </w:tc>
        <w:tc>
          <w:tcPr>
            <w:tcW w:w="851" w:type="dxa"/>
          </w:tcPr>
          <w:p w:rsidR="0055359B" w:rsidRPr="007A3C0D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</w:tcPr>
          <w:p w:rsidR="0055359B" w:rsidRPr="006353FA" w:rsidRDefault="0055359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основная </w:t>
            </w:r>
          </w:p>
          <w:p w:rsidR="0055359B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[1–6];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075A">
              <w:rPr>
                <w:rFonts w:ascii="Times New Roman" w:eastAsia="Calibri" w:hAnsi="Times New Roman" w:cs="Times New Roman"/>
                <w:lang w:eastAsia="ru-RU"/>
              </w:rPr>
              <w:t>дополнительная [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ru-RU"/>
              </w:rPr>
              <w:t>9–12</w:t>
            </w:r>
            <w:r w:rsidRPr="00A1075A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  <w:p w:rsidR="0055359B" w:rsidRPr="00A1075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5359B" w:rsidRPr="0029430C" w:rsidTr="00E61E5C">
        <w:tc>
          <w:tcPr>
            <w:tcW w:w="7088" w:type="dxa"/>
            <w:gridSpan w:val="3"/>
          </w:tcPr>
          <w:p w:rsidR="0055359B" w:rsidRPr="005E2CA2" w:rsidRDefault="0055359B" w:rsidP="00E61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55359B" w:rsidRPr="005E2CA2" w:rsidRDefault="0055359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C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1" w:type="dxa"/>
          </w:tcPr>
          <w:p w:rsidR="0055359B" w:rsidRPr="006353FA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5359B" w:rsidRPr="0029430C" w:rsidRDefault="0055359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5359B" w:rsidRPr="0029430C" w:rsidRDefault="0055359B" w:rsidP="0055359B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lang w:eastAsia="ru-RU"/>
        </w:rPr>
      </w:pPr>
    </w:p>
    <w:p w:rsidR="0055359B" w:rsidRPr="0029430C" w:rsidRDefault="0055359B" w:rsidP="0055359B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33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30433E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УЧЕБНО-МЕТОДИЧЕСКИЕ МАТЕРИАЛЫ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ДЛЯ СЛУШАТЕЛЕЙ ЗАОЧНОЙ </w:t>
      </w:r>
      <w:r>
        <w:rPr>
          <w:rFonts w:ascii="Times New Roman" w:eastAsia="Calibri" w:hAnsi="Times New Roman" w:cs="Times New Roman"/>
          <w:b/>
          <w:sz w:val="24"/>
          <w:szCs w:val="24"/>
        </w:rPr>
        <w:t>ФОРМЫ ПОЛУЧЕНИЯ ОБРАЗОВАНИЯ</w:t>
      </w:r>
    </w:p>
    <w:p w:rsidR="0055359B" w:rsidRDefault="0055359B" w:rsidP="0055359B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55359B" w:rsidRDefault="0055359B" w:rsidP="0055359B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(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СЕМИНАРСКИХ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) ЗАНЯТИЙ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55359B" w:rsidRPr="0029430C" w:rsidRDefault="0055359B" w:rsidP="0055359B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55359B" w:rsidRPr="003404BF" w:rsidRDefault="0055359B" w:rsidP="005535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04B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3404B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3404BF">
        <w:rPr>
          <w:rFonts w:ascii="Times New Roman" w:hAnsi="Times New Roman" w:cs="Times New Roman"/>
          <w:b/>
          <w:bCs/>
          <w:iCs/>
          <w:sz w:val="24"/>
          <w:szCs w:val="24"/>
        </w:rPr>
        <w:t>Физиологическая классификация физических упражнений</w:t>
      </w:r>
    </w:p>
    <w:p w:rsidR="0055359B" w:rsidRPr="00B643B2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55359B" w:rsidRPr="003404BF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</w:t>
      </w:r>
    </w:p>
    <w:p w:rsidR="0055359B" w:rsidRPr="004E01BE" w:rsidRDefault="0055359B" w:rsidP="005535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1BE">
        <w:rPr>
          <w:rFonts w:ascii="Times New Roman" w:eastAsia="Calibri" w:hAnsi="Times New Roman" w:cs="Times New Roman"/>
          <w:b/>
          <w:sz w:val="24"/>
          <w:szCs w:val="24"/>
        </w:rPr>
        <w:t>Вопросы:</w:t>
      </w:r>
    </w:p>
    <w:p w:rsidR="0055359B" w:rsidRPr="00412F99" w:rsidRDefault="0055359B" w:rsidP="0055359B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физиологическая классификация упражнений: а) по объему активности мышечной массы; б) по характеру режима деятельности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ышц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в) силы и мощности сокр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ащений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г) по структуре движений.</w:t>
      </w:r>
    </w:p>
    <w:p w:rsidR="0055359B" w:rsidRPr="00412F99" w:rsidRDefault="0055359B" w:rsidP="0055359B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Физиологическая характеристика циклических упражнений по зонам относительной мощности (работа максимальной, </w:t>
      </w:r>
      <w:proofErr w:type="spellStart"/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субмаксимальной</w:t>
      </w:r>
      <w:proofErr w:type="spellEnd"/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большой и умеренной зоны мощности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Фарфелю</w:t>
      </w:r>
      <w:proofErr w:type="spellEnd"/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55359B" w:rsidRDefault="0055359B" w:rsidP="0055359B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Энергетические источники обеспечения мышечной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осфагенная</w:t>
      </w:r>
      <w:proofErr w:type="spellEnd"/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гликолитическая (</w:t>
      </w:r>
      <w:proofErr w:type="spellStart"/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лактацидная</w:t>
      </w:r>
      <w:proofErr w:type="spellEnd"/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и кислородная (окислительная) системы энергообеспечения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359B" w:rsidRPr="00412F99" w:rsidRDefault="0055359B" w:rsidP="0055359B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Физиологическая характеристика циклических упражнений (анаэробные и аэробные) по зонам мощности. Порог анаэробного обмена (ПАНО).</w:t>
      </w:r>
    </w:p>
    <w:p w:rsidR="0055359B" w:rsidRPr="00412F99" w:rsidRDefault="0055359B" w:rsidP="0055359B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Физиологическая характеристика стандартных ациклических движений (собственно-силовые, скоростно-силовые, прицельные движения)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нестандартных движений (спортивные игры, единоборства, кроссы).</w:t>
      </w:r>
    </w:p>
    <w:p w:rsidR="0055359B" w:rsidRPr="00B643B2" w:rsidRDefault="0055359B" w:rsidP="0055359B">
      <w:pPr>
        <w:jc w:val="both"/>
        <w:rPr>
          <w:highlight w:val="yellow"/>
        </w:rPr>
      </w:pPr>
    </w:p>
    <w:p w:rsidR="0055359B" w:rsidRPr="0030433E" w:rsidRDefault="0055359B" w:rsidP="0055359B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33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Тема 3</w:t>
      </w:r>
      <w:r w:rsidRPr="0030433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30433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Вегетативное обеспечение работоспособности организма при различных физических нагрузках</w:t>
      </w:r>
    </w:p>
    <w:p w:rsidR="0055359B" w:rsidRDefault="0055359B" w:rsidP="0055359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359B" w:rsidRPr="0030433E" w:rsidRDefault="0055359B" w:rsidP="0055359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04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Семинарское занятие 2</w:t>
      </w:r>
    </w:p>
    <w:p w:rsidR="0055359B" w:rsidRPr="0030433E" w:rsidRDefault="0055359B" w:rsidP="005535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4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Вопросы:</w:t>
      </w:r>
    </w:p>
    <w:p w:rsidR="0055359B" w:rsidRDefault="0055359B" w:rsidP="0055359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Реакция системы кровообращения на физическую нагрузку. Морфологические и функциональные изменения системы кровообращения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59B" w:rsidRDefault="0055359B" w:rsidP="0055359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системы дыхания при физической нагрузке. Основные показатели системы внешнего дыхания. </w:t>
      </w:r>
    </w:p>
    <w:p w:rsidR="0055359B" w:rsidRDefault="0055359B" w:rsidP="0055359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Динамика состояния нервной системы в процессе выполнения физической нагрузки разного характера. Показатели состояния нервной системы. </w:t>
      </w:r>
    </w:p>
    <w:p w:rsidR="0055359B" w:rsidRDefault="0055359B" w:rsidP="0055359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404B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Гормональная регуляция деятельности организма при физической нагрузке. Стресс-реакция. Роль гипоталамо-гипофизарной системы в регуляции. </w:t>
      </w:r>
    </w:p>
    <w:p w:rsidR="0055359B" w:rsidRDefault="0055359B" w:rsidP="0055359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 </w:t>
      </w:r>
      <w:r w:rsidRPr="00412F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Иммунная система организма. Цитокины. Динамика функционального состояния иммунной системы под влиянием физической нагрузки. </w:t>
      </w:r>
    </w:p>
    <w:p w:rsidR="0055359B" w:rsidRPr="00B643B2" w:rsidRDefault="0055359B" w:rsidP="0055359B">
      <w:pPr>
        <w:jc w:val="both"/>
        <w:rPr>
          <w:rFonts w:eastAsia="Calibri"/>
          <w:bCs/>
          <w:iCs/>
          <w:color w:val="000000"/>
          <w:highlight w:val="yellow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55359B" w:rsidRPr="0029430C" w:rsidTr="00E61E5C">
        <w:tc>
          <w:tcPr>
            <w:tcW w:w="3650" w:type="dxa"/>
            <w:shd w:val="clear" w:color="auto" w:fill="auto"/>
          </w:tcPr>
          <w:p w:rsidR="0055359B" w:rsidRPr="0029430C" w:rsidRDefault="0055359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br w:type="page"/>
            </w: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55359B" w:rsidRPr="0029430C" w:rsidRDefault="0055359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55359B" w:rsidRPr="0029430C" w:rsidRDefault="0055359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55359B" w:rsidRPr="0029430C" w:rsidRDefault="0055359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Д.С. Лундышев</w:t>
            </w:r>
          </w:p>
          <w:p w:rsidR="0055359B" w:rsidRPr="0029430C" w:rsidRDefault="0055359B" w:rsidP="00E61E5C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 г.</w:t>
            </w:r>
          </w:p>
        </w:tc>
      </w:tr>
    </w:tbl>
    <w:p w:rsidR="0055359B" w:rsidRPr="0029430C" w:rsidRDefault="0055359B" w:rsidP="0055359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55359B" w:rsidRPr="0029430C" w:rsidRDefault="0055359B" w:rsidP="0055359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55359B" w:rsidRPr="0029430C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ФИЗИОЛОГИЯ ФИЗИЧЕСКОЙ КУЛЬТУРЫ И СПОРТА</w:t>
      </w: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Pr="0029430C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55359B" w:rsidRPr="0029430C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9B" w:rsidRPr="00B75D28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55359B" w:rsidRPr="00B75D28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55359B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9B" w:rsidRPr="0030433E" w:rsidRDefault="0055359B" w:rsidP="005535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0433E">
        <w:rPr>
          <w:rFonts w:ascii="Times New Roman" w:eastAsia="Calibri" w:hAnsi="Times New Roman" w:cs="Times New Roman"/>
          <w:b/>
          <w:sz w:val="24"/>
          <w:szCs w:val="24"/>
        </w:rPr>
        <w:t xml:space="preserve">Темы рефератов </w:t>
      </w:r>
      <w:r w:rsidRPr="0030433E">
        <w:rPr>
          <w:rFonts w:ascii="Times New Roman" w:eastAsia="Calibri" w:hAnsi="Times New Roman" w:cs="Times New Roman"/>
          <w:b/>
          <w:color w:val="000000"/>
          <w:sz w:val="24"/>
          <w:szCs w:val="24"/>
          <w:lang w:val="be-BY"/>
        </w:rPr>
        <w:t>(на выбор):</w:t>
      </w:r>
    </w:p>
    <w:p w:rsidR="0055359B" w:rsidRPr="00B643B2" w:rsidRDefault="0055359B" w:rsidP="00553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5359B" w:rsidRPr="005145B8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5145B8">
        <w:t>Роль известных отечественных и зарубежных ученых в развитии физиологии физической культуры и спорта.</w:t>
      </w:r>
    </w:p>
    <w:p w:rsidR="0055359B" w:rsidRPr="005145B8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5145B8">
        <w:t>Физиологическая классификация физических упражнений.</w:t>
      </w:r>
    </w:p>
    <w:p w:rsidR="0055359B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>
        <w:t xml:space="preserve">Характеристика </w:t>
      </w:r>
      <w:r>
        <w:rPr>
          <w:color w:val="000000"/>
        </w:rPr>
        <w:t>э</w:t>
      </w:r>
      <w:r w:rsidRPr="00412F99">
        <w:rPr>
          <w:color w:val="000000"/>
        </w:rPr>
        <w:t>нергетически</w:t>
      </w:r>
      <w:r>
        <w:rPr>
          <w:color w:val="000000"/>
        </w:rPr>
        <w:t>х</w:t>
      </w:r>
      <w:r w:rsidRPr="00412F99">
        <w:rPr>
          <w:color w:val="000000"/>
        </w:rPr>
        <w:t xml:space="preserve"> источник</w:t>
      </w:r>
      <w:r>
        <w:rPr>
          <w:color w:val="000000"/>
        </w:rPr>
        <w:t>ов</w:t>
      </w:r>
      <w:r w:rsidRPr="00412F99">
        <w:rPr>
          <w:color w:val="000000"/>
        </w:rPr>
        <w:t xml:space="preserve"> обеспечения мышечной деятельности.</w:t>
      </w:r>
    </w:p>
    <w:p w:rsidR="0055359B" w:rsidRPr="005145B8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5145B8">
        <w:t>Характеристика циклической нагрузки анаэробного характера.</w:t>
      </w:r>
    </w:p>
    <w:p w:rsidR="0055359B" w:rsidRPr="005145B8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5145B8">
        <w:t>Характеристика циклической нагрузки аэробного характера.</w:t>
      </w:r>
    </w:p>
    <w:p w:rsidR="0055359B" w:rsidRPr="005145B8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>
        <w:t>Врабатывание и устойчивое состояние при длительной физической нагрузке</w:t>
      </w:r>
      <w:r w:rsidRPr="005145B8">
        <w:t>.</w:t>
      </w:r>
    </w:p>
    <w:p w:rsidR="0055359B" w:rsidRPr="005145B8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5145B8">
        <w:t>Теории и фазы утомления</w:t>
      </w:r>
      <w:r>
        <w:t xml:space="preserve"> при мышечной работе разного характера</w:t>
      </w:r>
      <w:r w:rsidRPr="005145B8">
        <w:t>.</w:t>
      </w:r>
    </w:p>
    <w:p w:rsidR="0055359B" w:rsidRPr="0042758E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>
        <w:t>Ф</w:t>
      </w:r>
      <w:r w:rsidRPr="0042758E">
        <w:t xml:space="preserve">изиологические основы </w:t>
      </w:r>
      <w:r>
        <w:t>и с</w:t>
      </w:r>
      <w:r w:rsidRPr="0042758E">
        <w:t>редства восстановления работоспособности.</w:t>
      </w:r>
    </w:p>
    <w:p w:rsidR="0055359B" w:rsidRPr="00F042D4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412F99">
        <w:rPr>
          <w:rFonts w:eastAsia="Calibri"/>
          <w:bCs/>
        </w:rPr>
        <w:t>Роль функциональной системы нервных центров (П. К. Анохин) в формировании двигательного навыка</w:t>
      </w:r>
      <w:r>
        <w:rPr>
          <w:rFonts w:eastAsia="Calibri"/>
          <w:bCs/>
        </w:rPr>
        <w:t xml:space="preserve"> (на примере вида спорта)</w:t>
      </w:r>
      <w:r w:rsidRPr="00412F99">
        <w:rPr>
          <w:rFonts w:eastAsia="Calibri"/>
          <w:bCs/>
        </w:rPr>
        <w:t xml:space="preserve">. </w:t>
      </w:r>
    </w:p>
    <w:p w:rsidR="0055359B" w:rsidRPr="0042758E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42758E">
        <w:t xml:space="preserve">Физиологические основы повышения уровня тренированности спортсменов. </w:t>
      </w:r>
    </w:p>
    <w:p w:rsidR="0055359B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>
        <w:t>Физиологические основы спортивной тренировки.</w:t>
      </w:r>
      <w:r w:rsidRPr="00F042D4">
        <w:t xml:space="preserve"> </w:t>
      </w:r>
    </w:p>
    <w:p w:rsidR="0055359B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3404BF">
        <w:t xml:space="preserve">Физиологические аспекты тепловой и </w:t>
      </w:r>
      <w:proofErr w:type="spellStart"/>
      <w:r w:rsidRPr="003404BF">
        <w:t>холодовой</w:t>
      </w:r>
      <w:proofErr w:type="spellEnd"/>
      <w:r w:rsidRPr="003404BF">
        <w:t xml:space="preserve"> а</w:t>
      </w:r>
      <w:r>
        <w:t>кклиматизации физкультурников и спортсменов</w:t>
      </w:r>
      <w:r w:rsidRPr="003404BF">
        <w:t>.</w:t>
      </w:r>
    </w:p>
    <w:p w:rsidR="0055359B" w:rsidRPr="005145B8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5145B8">
        <w:t>Физиологические основы оздоровительной физической культуры.</w:t>
      </w:r>
    </w:p>
    <w:p w:rsidR="0055359B" w:rsidRPr="003D0B0C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3D0B0C">
        <w:t>Физиологические основы тренировки женщин-спортсменок.</w:t>
      </w:r>
    </w:p>
    <w:p w:rsidR="0055359B" w:rsidRPr="0042758E" w:rsidRDefault="0055359B" w:rsidP="0055359B">
      <w:pPr>
        <w:pStyle w:val="a4"/>
        <w:numPr>
          <w:ilvl w:val="0"/>
          <w:numId w:val="2"/>
        </w:numPr>
        <w:ind w:left="0" w:firstLine="340"/>
        <w:jc w:val="both"/>
      </w:pPr>
      <w:r w:rsidRPr="0042758E">
        <w:t>Характеристика роста и развития детей и подростков.</w:t>
      </w:r>
      <w:r>
        <w:t xml:space="preserve"> Акселерация и ретардация.</w:t>
      </w:r>
    </w:p>
    <w:p w:rsidR="0055359B" w:rsidRPr="003404BF" w:rsidRDefault="0055359B" w:rsidP="0055359B">
      <w:pPr>
        <w:pStyle w:val="a4"/>
        <w:ind w:left="340"/>
        <w:jc w:val="both"/>
      </w:pPr>
    </w:p>
    <w:p w:rsidR="0055359B" w:rsidRDefault="0055359B" w:rsidP="0055359B">
      <w:pPr>
        <w:pStyle w:val="a6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5359B" w:rsidRPr="0029430C" w:rsidRDefault="0055359B" w:rsidP="0055359B">
      <w:pPr>
        <w:spacing w:after="0" w:line="240" w:lineRule="auto"/>
        <w:ind w:left="2127" w:hanging="21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</w:t>
      </w: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.Н.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Герасевич</w:t>
      </w:r>
      <w:proofErr w:type="spell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доцент  кафедры</w:t>
      </w:r>
      <w:proofErr w:type="gram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психологии и физического воспитани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БарГУ</w:t>
      </w:r>
      <w:proofErr w:type="spell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к.б.н., доцент</w:t>
      </w:r>
    </w:p>
    <w:p w:rsidR="0055359B" w:rsidRPr="0029430C" w:rsidRDefault="0055359B" w:rsidP="0055359B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55359B" w:rsidRPr="0029430C" w:rsidRDefault="0055359B" w:rsidP="00553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55359B" w:rsidRDefault="0055359B" w:rsidP="0055359B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 17 от «20» февраля 2024 г.</w:t>
      </w:r>
    </w:p>
    <w:p w:rsidR="0055359B" w:rsidRDefault="0055359B" w:rsidP="0055359B">
      <w:pPr>
        <w:pStyle w:val="a6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5359B" w:rsidRDefault="0055359B" w:rsidP="0055359B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55359B" w:rsidRPr="003336AA" w:rsidRDefault="0055359B" w:rsidP="0055359B">
      <w:pPr>
        <w:pStyle w:val="a6"/>
        <w:ind w:firstLine="3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55359B" w:rsidRPr="0029430C" w:rsidTr="00E61E5C">
        <w:tc>
          <w:tcPr>
            <w:tcW w:w="3650" w:type="dxa"/>
            <w:shd w:val="clear" w:color="auto" w:fill="auto"/>
          </w:tcPr>
          <w:p w:rsidR="0055359B" w:rsidRPr="0029430C" w:rsidRDefault="0055359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55359B" w:rsidRPr="0029430C" w:rsidRDefault="0055359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55359B" w:rsidRPr="0029430C" w:rsidRDefault="0055359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55359B" w:rsidRPr="0029430C" w:rsidRDefault="0055359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55359B" w:rsidRPr="0029430C" w:rsidRDefault="0055359B" w:rsidP="00E61E5C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5359B" w:rsidRPr="0029430C" w:rsidRDefault="0055359B" w:rsidP="0055359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55359B" w:rsidRPr="00B75D28" w:rsidRDefault="0055359B" w:rsidP="0055359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55359B" w:rsidRPr="00B75D28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55359B" w:rsidRPr="0029430C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ФИЗИОЛОГИЯ ФИЗИЧЕСКОЙ КУЛЬТУРЫ И СПОРТА</w:t>
      </w: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Pr="0029430C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55359B" w:rsidRPr="003336AA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359B" w:rsidRPr="00B75D28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75D28">
        <w:rPr>
          <w:rFonts w:ascii="Times New Roman" w:eastAsia="Calibri" w:hAnsi="Times New Roman" w:cs="Times New Roman"/>
          <w:sz w:val="24"/>
          <w:szCs w:val="24"/>
        </w:rPr>
        <w:t>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55359B" w:rsidRPr="00B75D28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55359B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cyan"/>
          <w:lang w:eastAsia="ru-RU"/>
        </w:rPr>
      </w:pPr>
    </w:p>
    <w:p w:rsidR="0055359B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27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55359B" w:rsidRPr="007939BB" w:rsidRDefault="0055359B" w:rsidP="0055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359B" w:rsidRPr="00E734BC" w:rsidRDefault="0055359B" w:rsidP="005535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Содержание, цель и задачи физиологии спорта, ее взаимосвязь с другими науками.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Исторические сведения о развитии физиологии физических упражнений. Роль известных отечественных и зарубежных ученых 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развитии физиологии физической культуры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и спорта. 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Общая физиологическая классификация физических упражнений (по объему активной мышечной массы, режиму деятельности мышц, силе и мощности сокращений, кинематической характеристике.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Физиологическая классификация физических упражнений по зонам относительной мощности (максимальная,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субмаксимальная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, большая и умеренная).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Характеристика энергетических систем в обеспечение мышечной деятельности (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фосфагенная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, гликолитическая и кислородная).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Физиологическая характеристика циклических упражнений аэробного и анаэробного характера (зоны мощности).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Физиологическая характеристика стандартных ациклических (собственно силовые, скоростно-силовые, прицельные) и нестандартных (спортивные игры, единоборства, кроссы и др.) движений.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Изменение состояния нервной системы при физической нагрузке. Роль нервной системы в обеспечении работоспособности организма при мышечной работе.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Гормональная регуляция деятельности организма при мышечной деятельности. Роль гипоталамуса, гипофиза и периферических желез в процессах метаболизма при физической нагрузке.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hAnsi="Times New Roman" w:cs="Times New Roman"/>
          <w:color w:val="000000"/>
          <w:sz w:val="24"/>
          <w:szCs w:val="24"/>
        </w:rPr>
        <w:t>Иммунная система организма. Цитокины. Динамика функционального состояния иммунной системы под влиянием физической нагрузки. Состояние мышц после физической нагрузки.</w:t>
      </w:r>
    </w:p>
    <w:p w:rsidR="0055359B" w:rsidRPr="00930A31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0A31">
        <w:rPr>
          <w:rFonts w:ascii="Times New Roman" w:eastAsia="Calibri" w:hAnsi="Times New Roman" w:cs="Times New Roman"/>
          <w:bCs/>
          <w:sz w:val="24"/>
          <w:szCs w:val="24"/>
        </w:rPr>
        <w:t>Изменения в системе крови под влиянием систематических занятий физкультурой и спортом.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Адаптация и ее виды. Механизмы адаптации (общие и специфические). Энергообеспечение приспособительных реакций организма.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Стадии адаптации к мышечной деятельности (срочная, долговременная).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Дизадаптация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Реадаптация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 Цена адаптации.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Физиологические резервы организма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(энергетические, пластические, психические, др.)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. Повышение и использование физиологических резервов организма в процессе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оздоровительной и 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спортивной тренировки.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Предстартовые состояния. Механизмы возникновения. Изменение физиологических функций в предстартовом состоянии. 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Формы и способы управления предстартовым состоянием. Разминка. Основные функциональные эффекты общей и специальной разминки.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Механизмы и закономерности врабатывания. Физиологическая характеристика состояний «мертвая точка» и «второе дыхание».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Физиологическая характеристика устойчивого состояния. Виды устойчивого состояния.</w:t>
      </w:r>
    </w:p>
    <w:p w:rsidR="0055359B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Утомление и его виды (острое, хроническое). Биологическое значение, локализация и механизмы развития утомления. 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Стадии утомления и т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еории утомления. 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Характеристика основных процессов восстановительного периода организма после мышечной работы (ликвидация кислородного долга и молочной кислоты, восстановление гликогена мышц и печени, восстановление исходного вегетативного тонуса и др.).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Закономерности процессов восстановления организма после физической нагрузки (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фазность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гетерохронность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, неравномерность, избирательность и т. д.).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Мышечная сила и ее виды. Факторы, определяющие развитие мышечной силы (центрально-нервные, периферические). Влияние нагрузок силового характера на деятельность системы кровообращения.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Понятие быстроты движений. Формы проявления быстроты движений. Факторы, влияющие на время двигательной реакции, быстроту одиночного движения и частоту (темп) движения.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Компоненты мощности (силовой и скоростной). Вклад различных компонентов мощности в проявление скоростно-силовых качеств у представителей различных видов спорта.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Основные показатели аэробной выносливости (максимальная аэробная мощность, максимальная аэробная емкость). Морфофункциональные перестройки систем организма, повышающие аэробную выносливость спортсмена.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показатели анаэробной выносливости (максимальная анаэробная мощность, максимальная анаэробная емкость). Морфофункциональные перестройки физиологических систем организма, повышающие анаэробную выносливость спортсмена. Феномен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Линдгарда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Гибкость и ее виды. Факторы, определяющие развитие гибкости (внутренние и внешние).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Понятие ловкости. Структура ловкости. Факторы, определяющие уровень развития ловкости (сенсорные системы, ЦНС, нервно-мышечный аппарат, тип ВНД, «школа движений»).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Понятие двигательного навыка. Компоненты двигательного навыка (моторный и вегетативный) и их сравнительная характеристика.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Функциональная система П.К. Анохина. Программирование двигательных действий. Экстраполяция. Обратная связь (внутренняя и внешняя). Сенсорные коррекции при выполнении циклических и ациклических упражнений.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Стадии формирования двигательного навыка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(иррадиации, концентрации, автоматизации)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>. Факторы, влияющие на скорость формирования двигательного навыка.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Динамический стереотип. Стереотипность и вариативность двигательного навыка. Факторы, снижающие устойчивость двигательного навыка.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Состояние тренированности. Тренировочный эффект. Основные функциональные эффекты спортивной тренировки.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Тренируемость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как фактор, определяющий величину тренировочных эффектов. Виды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тренируемости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5359B" w:rsidRPr="00930A31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930A31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Физиологические показатели системы кровообращения в покое, при стандартной и предельной нагрузке у тренированного и нетренированного человека. Методики измерения и расчета основных показателей системы кровообращения (ЧСС, АД, систолического и минутного объема крови).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Физиологические показатели системы дыхания в покое, при стандартной и предельной нагрузке у тренированного и нетренированного человека в зависимости от пола. Методики измерения и расчета основных показателей системы дыхания (глубины и частоты дыхания, </w:t>
      </w:r>
      <w:r>
        <w:rPr>
          <w:rFonts w:ascii="Times New Roman" w:eastAsia="Calibri" w:hAnsi="Times New Roman" w:cs="Times New Roman"/>
          <w:bCs/>
          <w:sz w:val="24"/>
          <w:szCs w:val="24"/>
        </w:rPr>
        <w:t>МОД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>, ЖЕЛ</w:t>
      </w:r>
      <w:r>
        <w:rPr>
          <w:rFonts w:ascii="Times New Roman" w:eastAsia="Calibri" w:hAnsi="Times New Roman" w:cs="Times New Roman"/>
          <w:bCs/>
          <w:sz w:val="24"/>
          <w:szCs w:val="24"/>
        </w:rPr>
        <w:t>, МВЛ, МОС</w:t>
      </w:r>
      <w:r w:rsidRPr="0072430A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25</w:t>
      </w:r>
      <w:r>
        <w:rPr>
          <w:rFonts w:ascii="Times New Roman" w:eastAsia="Calibri" w:hAnsi="Times New Roman" w:cs="Times New Roman"/>
          <w:bCs/>
          <w:sz w:val="24"/>
          <w:szCs w:val="24"/>
        </w:rPr>
        <w:t>–МОС</w:t>
      </w:r>
      <w:r w:rsidRPr="0072430A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75</w:t>
      </w:r>
      <w:r>
        <w:rPr>
          <w:rFonts w:ascii="Times New Roman" w:eastAsia="Calibri" w:hAnsi="Times New Roman" w:cs="Times New Roman"/>
          <w:bCs/>
          <w:sz w:val="24"/>
          <w:szCs w:val="24"/>
        </w:rPr>
        <w:t>, СОС</w:t>
      </w:r>
      <w:r w:rsidRPr="0072430A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25-75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ПОС</w:t>
      </w:r>
      <w:r w:rsidRPr="003019E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вд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ПОС</w:t>
      </w:r>
      <w:r w:rsidRPr="003019E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выд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Определение максимального потребления кислорода (МПК) при помощи степ-тестовой нагрузки. Факторы, определяющие величину МПК. Абсолютные и относительные величины МПК у представителей различных видов спорта.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Оценка уровня тренированности спортсмена с ис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пользованием метода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кардиоинтерв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алографии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(вариабельность сердечного ритма). Оптимальные диапазоны рабочей ЧСС для лиц, занимающихся физической культурой и спортом.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Тепловая акклиматизация.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Физиологические реакции организма на мышечную деятельность и физическая работоспособность в условиях повышенной температуры окружающей среды. Питьевой режим. 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Холодовая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акклиматизация.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Физиологические реакции организма на мышечную деятельность и физическая работоспособность в условиях пониженной температуры окружающей среды. 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Адаптация к условиям 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среднегорья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Климатогеографические особенности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среднегорья 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и их влияние на организм спортсмена.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Функциональные 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возможности спортсмена</w:t>
      </w:r>
      <w:r w:rsidRPr="002370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при возвращении на равнину.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Физиологические механизмы и стадии адаптации (срочная, кратковременная, долговременная) к условиям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гипобарической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гипоксии.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Биологические ритмы человека. Суточные (циркадные) ритмы.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Ритмогенез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. Факторы и механизмы (генетический и метаболический)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ритмогенеза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 Биоритмы и физическая работоспособность спортсмена.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Десинхроноз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и его виды. Факторы, способствующие развитию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десинхроноза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. Факторы адаптации спортсмена к смене часовых поясов.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Индивидуальное развитие и возрастная периодизация. Понятия онтогенеза, роста, развития, созревания. Генетические и средовые факторы роста и развития организма.</w:t>
      </w:r>
    </w:p>
    <w:p w:rsidR="0055359B" w:rsidRPr="000C5845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0C5845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Паспортный и биологический возраст. Половое созревание. Индивидуальные темпы биологического развития организма, их учет при организации тренировочного процесса юных спортсменов.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Физиологические критерии спортивного отбора. 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Особенности развития физических качеств и формирования двигательных навыков у юных спортсменов. </w:t>
      </w:r>
      <w:proofErr w:type="spellStart"/>
      <w:r w:rsidRPr="00E734BC">
        <w:rPr>
          <w:rFonts w:ascii="Times New Roman" w:eastAsia="Calibri" w:hAnsi="Times New Roman" w:cs="Times New Roman"/>
          <w:bCs/>
          <w:sz w:val="24"/>
          <w:szCs w:val="24"/>
        </w:rPr>
        <w:t>Сензитивные</w:t>
      </w:r>
      <w:proofErr w:type="spellEnd"/>
      <w:r w:rsidRPr="00E734BC">
        <w:rPr>
          <w:rFonts w:ascii="Times New Roman" w:eastAsia="Calibri" w:hAnsi="Times New Roman" w:cs="Times New Roman"/>
          <w:bCs/>
          <w:sz w:val="24"/>
          <w:szCs w:val="24"/>
        </w:rPr>
        <w:t xml:space="preserve"> периоды. Особенности предстартовых реакций, врабатывания, устойчивого состояния, процессов утомления и восстановления у юных спортсменов.</w:t>
      </w:r>
    </w:p>
    <w:p w:rsidR="0055359B" w:rsidRPr="00E734BC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4BC">
        <w:rPr>
          <w:rFonts w:ascii="Times New Roman" w:eastAsia="Calibri" w:hAnsi="Times New Roman" w:cs="Times New Roman"/>
          <w:bCs/>
          <w:sz w:val="24"/>
          <w:szCs w:val="24"/>
        </w:rPr>
        <w:t>Физиологическое обоснование нормирования физических нагрузок для детей школьного возраста. Изменение состояния организма школьников на уроке физической культуры и здоровья.</w:t>
      </w:r>
    </w:p>
    <w:p w:rsidR="0055359B" w:rsidRPr="003019EB" w:rsidRDefault="0055359B" w:rsidP="0055359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30A">
        <w:rPr>
          <w:rFonts w:ascii="Times New Roman" w:eastAsia="Calibri" w:hAnsi="Times New Roman" w:cs="Times New Roman"/>
          <w:bCs/>
          <w:sz w:val="24"/>
          <w:szCs w:val="24"/>
        </w:rPr>
        <w:t>Половое созревание девочек. Особенности овариально-менструального цикла (ОМЦ) женщин-спортсменок. Роль физических тренировок для процесса формирования ОМЦ</w:t>
      </w:r>
      <w:r w:rsidRPr="003019EB">
        <w:rPr>
          <w:rFonts w:ascii="Times New Roman" w:eastAsia="Calibri" w:hAnsi="Times New Roman" w:cs="Times New Roman"/>
          <w:bCs/>
          <w:sz w:val="24"/>
          <w:szCs w:val="24"/>
        </w:rPr>
        <w:t>. Морфофункциональные особенности женского организма.</w:t>
      </w:r>
    </w:p>
    <w:p w:rsidR="0055359B" w:rsidRPr="00203E17" w:rsidRDefault="0055359B" w:rsidP="005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9B" w:rsidRPr="00724925" w:rsidRDefault="0055359B" w:rsidP="0055359B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359B" w:rsidRPr="0029430C" w:rsidRDefault="0055359B" w:rsidP="0055359B">
      <w:pPr>
        <w:spacing w:after="0" w:line="240" w:lineRule="auto"/>
        <w:ind w:left="2127" w:hanging="21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</w:t>
      </w: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.Н.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Герасевич</w:t>
      </w:r>
      <w:proofErr w:type="spell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доцент  кафедры</w:t>
      </w:r>
      <w:proofErr w:type="gram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психологии и физического воспитани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БарГУ</w:t>
      </w:r>
      <w:proofErr w:type="spell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к.б.н., доцент</w:t>
      </w:r>
    </w:p>
    <w:p w:rsidR="0055359B" w:rsidRPr="0029430C" w:rsidRDefault="0055359B" w:rsidP="0055359B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55359B" w:rsidRPr="0029430C" w:rsidRDefault="0055359B" w:rsidP="00553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55359B" w:rsidRDefault="0055359B" w:rsidP="0055359B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 17 от «20» февраля 2024 г.</w:t>
      </w:r>
    </w:p>
    <w:p w:rsidR="0055359B" w:rsidRDefault="0055359B" w:rsidP="005535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5359B" w:rsidRDefault="0055359B" w:rsidP="0055359B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0B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ПЕРЕЧЕНЬ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 xml:space="preserve"> НЕОБХОДИМЫХ УЧЕБНЫХ ИЗДАНИЙ</w:t>
      </w:r>
    </w:p>
    <w:p w:rsidR="0055359B" w:rsidRPr="0029430C" w:rsidRDefault="0055359B" w:rsidP="0055359B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59B" w:rsidRPr="00D04656" w:rsidRDefault="0055359B" w:rsidP="0055359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55359B" w:rsidRPr="00147A16" w:rsidRDefault="0055359B" w:rsidP="0055359B">
      <w:pPr>
        <w:pStyle w:val="a6"/>
        <w:numPr>
          <w:ilvl w:val="1"/>
          <w:numId w:val="3"/>
        </w:numPr>
        <w:tabs>
          <w:tab w:val="left" w:pos="284"/>
          <w:tab w:val="left" w:pos="454"/>
        </w:tabs>
        <w:ind w:left="0" w:firstLine="0"/>
        <w:jc w:val="center"/>
        <w:rPr>
          <w:rFonts w:ascii="Times New Roman" w:hAnsi="Times New Roman"/>
          <w:b/>
        </w:rPr>
      </w:pPr>
      <w:r w:rsidRPr="00147A16">
        <w:rPr>
          <w:rFonts w:ascii="Times New Roman" w:hAnsi="Times New Roman"/>
          <w:b/>
        </w:rPr>
        <w:t> Законодательные и нормативные правовые акты</w:t>
      </w:r>
    </w:p>
    <w:p w:rsidR="0055359B" w:rsidRPr="00B46F89" w:rsidRDefault="0055359B" w:rsidP="0055359B">
      <w:pPr>
        <w:pStyle w:val="a6"/>
        <w:tabs>
          <w:tab w:val="left" w:pos="284"/>
          <w:tab w:val="left" w:pos="454"/>
        </w:tabs>
        <w:jc w:val="center"/>
        <w:rPr>
          <w:rFonts w:ascii="Times New Roman" w:hAnsi="Times New Roman"/>
          <w:sz w:val="14"/>
          <w:szCs w:val="24"/>
        </w:rPr>
      </w:pPr>
    </w:p>
    <w:p w:rsidR="0055359B" w:rsidRPr="0042109E" w:rsidRDefault="0055359B" w:rsidP="0055359B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9E">
        <w:rPr>
          <w:rFonts w:ascii="Times New Roman" w:hAnsi="Times New Roman" w:cs="Times New Roman"/>
          <w:color w:val="000000"/>
          <w:sz w:val="24"/>
          <w:szCs w:val="24"/>
        </w:rPr>
        <w:t xml:space="preserve">Кодекс Республики Беларусь об образовании, 13 янв. 2011 г., № 243-3 // Нац. реестр правовых актов </w:t>
      </w:r>
      <w:proofErr w:type="spellStart"/>
      <w:r w:rsidRPr="0042109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42109E">
        <w:rPr>
          <w:rFonts w:ascii="Times New Roman" w:hAnsi="Times New Roman" w:cs="Times New Roman"/>
          <w:color w:val="000000"/>
          <w:sz w:val="24"/>
          <w:szCs w:val="24"/>
        </w:rPr>
        <w:t>. Беларусь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109E">
        <w:rPr>
          <w:rFonts w:ascii="Times New Roman" w:hAnsi="Times New Roman" w:cs="Times New Roman"/>
          <w:color w:val="000000"/>
          <w:sz w:val="24"/>
          <w:szCs w:val="24"/>
        </w:rPr>
        <w:t xml:space="preserve"> — 2011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109E">
        <w:rPr>
          <w:rFonts w:ascii="Times New Roman" w:hAnsi="Times New Roman" w:cs="Times New Roman"/>
          <w:color w:val="000000"/>
          <w:sz w:val="24"/>
          <w:szCs w:val="24"/>
        </w:rPr>
        <w:t xml:space="preserve"> — № 13. — 2/1795.</w:t>
      </w:r>
    </w:p>
    <w:p w:rsidR="0055359B" w:rsidRPr="0042109E" w:rsidRDefault="0055359B" w:rsidP="0055359B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9E">
        <w:rPr>
          <w:rFonts w:ascii="Times New Roman" w:hAnsi="Times New Roman" w:cs="Times New Roman"/>
          <w:sz w:val="24"/>
          <w:szCs w:val="24"/>
        </w:rPr>
        <w:t xml:space="preserve">О физической культуре и </w:t>
      </w:r>
      <w:proofErr w:type="gramStart"/>
      <w:r w:rsidRPr="0042109E">
        <w:rPr>
          <w:rFonts w:ascii="Times New Roman" w:hAnsi="Times New Roman" w:cs="Times New Roman"/>
          <w:sz w:val="24"/>
          <w:szCs w:val="24"/>
        </w:rPr>
        <w:t>спорте :</w:t>
      </w:r>
      <w:proofErr w:type="gramEnd"/>
      <w:r w:rsidRPr="0042109E">
        <w:rPr>
          <w:rFonts w:ascii="Times New Roman" w:hAnsi="Times New Roman" w:cs="Times New Roman"/>
          <w:sz w:val="24"/>
          <w:szCs w:val="24"/>
        </w:rPr>
        <w:t xml:space="preserve"> Закон </w:t>
      </w:r>
      <w:proofErr w:type="spellStart"/>
      <w:r w:rsidRPr="0042109E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2109E">
        <w:rPr>
          <w:rFonts w:ascii="Times New Roman" w:hAnsi="Times New Roman" w:cs="Times New Roman"/>
          <w:sz w:val="24"/>
          <w:szCs w:val="24"/>
        </w:rPr>
        <w:t>. Беларусь от 4 янв. 2014 г. № 125-</w:t>
      </w:r>
      <w:proofErr w:type="gramStart"/>
      <w:r w:rsidRPr="0042109E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42109E">
        <w:rPr>
          <w:rFonts w:ascii="Times New Roman" w:hAnsi="Times New Roman" w:cs="Times New Roman"/>
          <w:sz w:val="24"/>
          <w:szCs w:val="24"/>
        </w:rPr>
        <w:t xml:space="preserve"> с изм. и доп. — Минск : [б. и.], 2014.</w:t>
      </w:r>
    </w:p>
    <w:p w:rsidR="0055359B" w:rsidRPr="0042109E" w:rsidRDefault="0055359B" w:rsidP="0055359B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9E">
        <w:rPr>
          <w:rFonts w:ascii="Times New Roman" w:hAnsi="Times New Roman" w:cs="Times New Roman"/>
          <w:color w:val="000000"/>
          <w:sz w:val="24"/>
          <w:szCs w:val="24"/>
        </w:rPr>
        <w:t>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 27 мая 2011 г. № 47</w:t>
      </w:r>
      <w:r w:rsidRPr="0042109E">
        <w:rPr>
          <w:rFonts w:ascii="Times New Roman" w:hAnsi="Times New Roman" w:cs="Times New Roman"/>
          <w:sz w:val="24"/>
          <w:szCs w:val="24"/>
        </w:rPr>
        <w:t xml:space="preserve"> [Электронный ресурс</w:t>
      </w:r>
      <w:proofErr w:type="gramStart"/>
      <w:r w:rsidRPr="0042109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109E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Pr="0042109E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здравоохранения </w:t>
      </w:r>
      <w:proofErr w:type="spellStart"/>
      <w:r w:rsidRPr="0042109E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2109E">
        <w:rPr>
          <w:rFonts w:ascii="Times New Roman" w:hAnsi="Times New Roman" w:cs="Times New Roman"/>
          <w:sz w:val="24"/>
          <w:szCs w:val="24"/>
        </w:rPr>
        <w:t>. Беларусь от 30.06.2014 № 49 // Национальный правовой Интернет-портал Республики Беларусь. — 2018. — 8/29060.</w:t>
      </w:r>
    </w:p>
    <w:p w:rsidR="0055359B" w:rsidRPr="00B46F89" w:rsidRDefault="0055359B" w:rsidP="0055359B">
      <w:pPr>
        <w:tabs>
          <w:tab w:val="left" w:pos="900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16"/>
          <w:szCs w:val="24"/>
          <w:lang w:eastAsia="ru-RU"/>
        </w:rPr>
      </w:pPr>
    </w:p>
    <w:p w:rsidR="0055359B" w:rsidRPr="002E1393" w:rsidRDefault="0055359B" w:rsidP="0055359B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1393">
        <w:rPr>
          <w:rFonts w:ascii="Times New Roman" w:eastAsia="Calibri" w:hAnsi="Times New Roman" w:cs="Times New Roman"/>
          <w:b/>
          <w:bCs/>
          <w:sz w:val="24"/>
          <w:szCs w:val="24"/>
        </w:rPr>
        <w:t>1.2. Перечень основных учебных изданий</w:t>
      </w:r>
    </w:p>
    <w:p w:rsidR="0055359B" w:rsidRPr="0042109E" w:rsidRDefault="0055359B" w:rsidP="0055359B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2109E">
        <w:rPr>
          <w:rFonts w:ascii="Times New Roman" w:eastAsia="Calibri" w:hAnsi="Times New Roman" w:cs="Times New Roman"/>
          <w:bCs/>
          <w:i/>
          <w:sz w:val="24"/>
          <w:szCs w:val="24"/>
        </w:rPr>
        <w:t>Логвин</w:t>
      </w:r>
      <w:proofErr w:type="spellEnd"/>
      <w:r w:rsidRPr="0042109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 В. П. 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>Учебно-методическое пособие к лабораторным занятиям по дисциплине «Физиология спорта» / В. П. </w:t>
      </w:r>
      <w:proofErr w:type="spell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Логвин</w:t>
      </w:r>
      <w:proofErr w:type="spell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[и. др.]; под общ. ред. В. П. </w:t>
      </w:r>
      <w:proofErr w:type="spellStart"/>
      <w:proofErr w:type="gram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Логвин</w:t>
      </w:r>
      <w:proofErr w:type="spell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;</w:t>
      </w:r>
      <w:proofErr w:type="gram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Б</w:t>
      </w:r>
      <w:r>
        <w:rPr>
          <w:rFonts w:ascii="Times New Roman" w:eastAsia="Calibri" w:hAnsi="Times New Roman" w:cs="Times New Roman"/>
          <w:bCs/>
          <w:sz w:val="24"/>
          <w:szCs w:val="24"/>
        </w:rPr>
        <w:t>ГУФК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. — </w:t>
      </w:r>
      <w:proofErr w:type="gram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Минск :</w:t>
      </w:r>
      <w:proofErr w:type="gram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БГУФК, 2013. — 78 с.</w:t>
      </w:r>
    </w:p>
    <w:p w:rsidR="0055359B" w:rsidRPr="0042109E" w:rsidRDefault="0055359B" w:rsidP="0055359B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2109E">
        <w:rPr>
          <w:rFonts w:ascii="Times New Roman" w:eastAsia="Calibri" w:hAnsi="Times New Roman" w:cs="Times New Roman"/>
          <w:bCs/>
          <w:i/>
          <w:sz w:val="24"/>
          <w:szCs w:val="24"/>
        </w:rPr>
        <w:t>Логвин</w:t>
      </w:r>
      <w:proofErr w:type="spellEnd"/>
      <w:r w:rsidRPr="0042109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 В. П. 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>Лабораторный практикум по учебной дисциплине «Физиология спорта» / В. П. </w:t>
      </w:r>
      <w:proofErr w:type="spell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Логвин</w:t>
      </w:r>
      <w:proofErr w:type="spell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[и. др.]; под общ. ред. В. П. </w:t>
      </w:r>
      <w:proofErr w:type="spellStart"/>
      <w:proofErr w:type="gram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Логвин</w:t>
      </w:r>
      <w:proofErr w:type="spell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;</w:t>
      </w:r>
      <w:proofErr w:type="gram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Б</w:t>
      </w:r>
      <w:r>
        <w:rPr>
          <w:rFonts w:ascii="Times New Roman" w:eastAsia="Calibri" w:hAnsi="Times New Roman" w:cs="Times New Roman"/>
          <w:bCs/>
          <w:sz w:val="24"/>
          <w:szCs w:val="24"/>
        </w:rPr>
        <w:t>ГУФК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. — 3-е изд., </w:t>
      </w:r>
      <w:proofErr w:type="spell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испр</w:t>
      </w:r>
      <w:proofErr w:type="spell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</w:t>
      </w:r>
      <w:proofErr w:type="gram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Минск :</w:t>
      </w:r>
      <w:proofErr w:type="gram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БГУФК, 2013. — 78 с.</w:t>
      </w:r>
    </w:p>
    <w:p w:rsidR="0055359B" w:rsidRPr="0042109E" w:rsidRDefault="0055359B" w:rsidP="0055359B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2109E">
        <w:rPr>
          <w:rFonts w:ascii="Times New Roman" w:eastAsia="Calibri" w:hAnsi="Times New Roman" w:cs="Times New Roman"/>
          <w:bCs/>
          <w:i/>
          <w:sz w:val="24"/>
          <w:szCs w:val="24"/>
        </w:rPr>
        <w:t>Солодков</w:t>
      </w:r>
      <w:proofErr w:type="spellEnd"/>
      <w:r w:rsidRPr="0042109E">
        <w:rPr>
          <w:rFonts w:ascii="Times New Roman" w:eastAsia="Calibri" w:hAnsi="Times New Roman" w:cs="Times New Roman"/>
          <w:bCs/>
          <w:i/>
          <w:sz w:val="24"/>
          <w:szCs w:val="24"/>
        </w:rPr>
        <w:t>, А. С.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Физиология человека. Общая. Спортивная. </w:t>
      </w:r>
      <w:proofErr w:type="gram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Возрастная :</w:t>
      </w:r>
      <w:proofErr w:type="gram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учеб</w:t>
      </w:r>
      <w:r>
        <w:rPr>
          <w:rFonts w:ascii="Times New Roman" w:eastAsia="Calibri" w:hAnsi="Times New Roman" w:cs="Times New Roman"/>
          <w:bCs/>
          <w:sz w:val="24"/>
          <w:szCs w:val="24"/>
        </w:rPr>
        <w:t>ник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/ А. С. </w:t>
      </w:r>
      <w:proofErr w:type="spell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Солодков</w:t>
      </w:r>
      <w:proofErr w:type="spell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, Е. Б. Сологуб. — </w:t>
      </w:r>
      <w:r>
        <w:rPr>
          <w:rFonts w:ascii="Times New Roman" w:eastAsia="Calibri" w:hAnsi="Times New Roman" w:cs="Times New Roman"/>
          <w:bCs/>
          <w:sz w:val="24"/>
          <w:szCs w:val="24"/>
        </w:rPr>
        <w:t>11-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е изд. — </w:t>
      </w:r>
      <w:proofErr w:type="gram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М. :</w:t>
      </w:r>
      <w:proofErr w:type="gram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Советский спорт, 20</w:t>
      </w:r>
      <w:r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>. — 62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с.</w:t>
      </w:r>
    </w:p>
    <w:p w:rsidR="0055359B" w:rsidRDefault="0055359B" w:rsidP="0055359B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F89">
        <w:rPr>
          <w:rFonts w:ascii="Times New Roman" w:eastAsia="Calibri" w:hAnsi="Times New Roman" w:cs="Times New Roman"/>
          <w:bCs/>
          <w:i/>
          <w:sz w:val="24"/>
          <w:szCs w:val="24"/>
        </w:rPr>
        <w:t>Руководство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к практическим занятиям по физиологии </w:t>
      </w:r>
      <w:proofErr w:type="gram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человека :</w:t>
      </w:r>
      <w:proofErr w:type="gram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учеб. пособие / под общ. ред. А. С. </w:t>
      </w:r>
      <w:proofErr w:type="spell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Солодкова</w:t>
      </w:r>
      <w:proofErr w:type="spell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. — </w:t>
      </w:r>
      <w:proofErr w:type="gram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М. :</w:t>
      </w:r>
      <w:proofErr w:type="gram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Советский спорт, 2006. — 192 с.</w:t>
      </w:r>
    </w:p>
    <w:p w:rsidR="0055359B" w:rsidRPr="00B46F89" w:rsidRDefault="0055359B" w:rsidP="0055359B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F89">
        <w:rPr>
          <w:rFonts w:ascii="Times New Roman" w:hAnsi="Times New Roman" w:cs="Times New Roman"/>
          <w:bCs/>
          <w:i/>
          <w:sz w:val="24"/>
          <w:szCs w:val="24"/>
        </w:rPr>
        <w:t>Физиологический</w:t>
      </w:r>
      <w:r w:rsidRPr="00B46F89">
        <w:rPr>
          <w:rFonts w:ascii="Times New Roman" w:hAnsi="Times New Roman" w:cs="Times New Roman"/>
          <w:bCs/>
          <w:sz w:val="24"/>
          <w:szCs w:val="24"/>
        </w:rPr>
        <w:t xml:space="preserve"> словарь–справочник / А.Н. </w:t>
      </w:r>
      <w:proofErr w:type="spellStart"/>
      <w:r w:rsidRPr="00B46F89">
        <w:rPr>
          <w:rFonts w:ascii="Times New Roman" w:hAnsi="Times New Roman" w:cs="Times New Roman"/>
          <w:bCs/>
          <w:sz w:val="24"/>
          <w:szCs w:val="24"/>
        </w:rPr>
        <w:t>Герасевич</w:t>
      </w:r>
      <w:proofErr w:type="spellEnd"/>
      <w:r w:rsidRPr="00B46F89">
        <w:rPr>
          <w:rFonts w:ascii="Times New Roman" w:hAnsi="Times New Roman" w:cs="Times New Roman"/>
          <w:bCs/>
          <w:sz w:val="24"/>
          <w:szCs w:val="24"/>
        </w:rPr>
        <w:t xml:space="preserve">, И.А. Ножка, Е.Г. </w:t>
      </w:r>
      <w:proofErr w:type="spellStart"/>
      <w:r w:rsidRPr="00B46F89">
        <w:rPr>
          <w:rFonts w:ascii="Times New Roman" w:hAnsi="Times New Roman" w:cs="Times New Roman"/>
          <w:bCs/>
          <w:sz w:val="24"/>
          <w:szCs w:val="24"/>
        </w:rPr>
        <w:t>Пархоц</w:t>
      </w:r>
      <w:proofErr w:type="spellEnd"/>
      <w:r w:rsidRPr="00B46F89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gramStart"/>
      <w:r w:rsidRPr="00B46F89">
        <w:rPr>
          <w:rFonts w:ascii="Times New Roman" w:hAnsi="Times New Roman" w:cs="Times New Roman"/>
          <w:bCs/>
          <w:sz w:val="24"/>
          <w:szCs w:val="24"/>
        </w:rPr>
        <w:t>Барановичи :</w:t>
      </w:r>
      <w:proofErr w:type="gramEnd"/>
      <w:r w:rsidRPr="00B46F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F89">
        <w:rPr>
          <w:rFonts w:ascii="Times New Roman" w:hAnsi="Times New Roman" w:cs="Times New Roman"/>
          <w:bCs/>
          <w:sz w:val="24"/>
          <w:szCs w:val="24"/>
        </w:rPr>
        <w:t>БарГУ</w:t>
      </w:r>
      <w:proofErr w:type="spellEnd"/>
      <w:r w:rsidRPr="00B46F89">
        <w:rPr>
          <w:rFonts w:ascii="Times New Roman" w:hAnsi="Times New Roman" w:cs="Times New Roman"/>
          <w:bCs/>
          <w:sz w:val="24"/>
          <w:szCs w:val="24"/>
        </w:rPr>
        <w:t>, 2023. – 100 с.</w:t>
      </w:r>
    </w:p>
    <w:p w:rsidR="0055359B" w:rsidRPr="0042109E" w:rsidRDefault="0055359B" w:rsidP="0055359B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2109E">
        <w:rPr>
          <w:rFonts w:ascii="Times New Roman" w:eastAsia="Calibri" w:hAnsi="Times New Roman" w:cs="Times New Roman"/>
          <w:bCs/>
          <w:i/>
          <w:sz w:val="24"/>
          <w:szCs w:val="24"/>
        </w:rPr>
        <w:t>Чинкин</w:t>
      </w:r>
      <w:proofErr w:type="spellEnd"/>
      <w:r w:rsidRPr="0042109E">
        <w:rPr>
          <w:rFonts w:ascii="Times New Roman" w:eastAsia="Calibri" w:hAnsi="Times New Roman" w:cs="Times New Roman"/>
          <w:bCs/>
          <w:i/>
          <w:sz w:val="24"/>
          <w:szCs w:val="24"/>
        </w:rPr>
        <w:t>, А. С.</w:t>
      </w:r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Физиология спорта / А. С. </w:t>
      </w:r>
      <w:proofErr w:type="spell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Чинкин</w:t>
      </w:r>
      <w:proofErr w:type="spell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, А. С. Назаренко. — </w:t>
      </w:r>
      <w:proofErr w:type="gramStart"/>
      <w:r w:rsidRPr="0042109E">
        <w:rPr>
          <w:rFonts w:ascii="Times New Roman" w:eastAsia="Calibri" w:hAnsi="Times New Roman" w:cs="Times New Roman"/>
          <w:bCs/>
          <w:sz w:val="24"/>
          <w:szCs w:val="24"/>
        </w:rPr>
        <w:t>М. :</w:t>
      </w:r>
      <w:proofErr w:type="gramEnd"/>
      <w:r w:rsidRPr="0042109E">
        <w:rPr>
          <w:rFonts w:ascii="Times New Roman" w:eastAsia="Calibri" w:hAnsi="Times New Roman" w:cs="Times New Roman"/>
          <w:bCs/>
          <w:sz w:val="24"/>
          <w:szCs w:val="24"/>
        </w:rPr>
        <w:t xml:space="preserve"> Спорт, 2016. — 120 с.</w:t>
      </w:r>
    </w:p>
    <w:p w:rsidR="0055359B" w:rsidRPr="00B46F89" w:rsidRDefault="0055359B" w:rsidP="0055359B">
      <w:pPr>
        <w:widowControl w:val="0"/>
        <w:tabs>
          <w:tab w:val="left" w:pos="567"/>
          <w:tab w:val="left" w:pos="1499"/>
        </w:tabs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2"/>
          <w:szCs w:val="24"/>
          <w:highlight w:val="yellow"/>
          <w:lang w:eastAsia="ru-RU"/>
        </w:rPr>
      </w:pPr>
    </w:p>
    <w:p w:rsidR="0055359B" w:rsidRPr="00957B4E" w:rsidRDefault="0055359B" w:rsidP="0055359B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57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Перечень дополнительных учебных изданий</w:t>
      </w:r>
    </w:p>
    <w:p w:rsidR="0055359B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636586">
        <w:rPr>
          <w:rFonts w:ascii="Times New Roman" w:eastAsia="Calibri" w:hAnsi="Times New Roman" w:cs="Times New Roman"/>
          <w:bCs/>
          <w:i/>
        </w:rPr>
        <w:t>Аганянц</w:t>
      </w:r>
      <w:proofErr w:type="spellEnd"/>
      <w:r w:rsidRPr="00636586">
        <w:rPr>
          <w:rFonts w:ascii="Times New Roman" w:eastAsia="Calibri" w:hAnsi="Times New Roman" w:cs="Times New Roman"/>
          <w:bCs/>
          <w:i/>
        </w:rPr>
        <w:t>, Е. К.</w:t>
      </w:r>
      <w:r w:rsidRPr="00636586">
        <w:rPr>
          <w:rFonts w:ascii="Times New Roman" w:eastAsia="Calibri" w:hAnsi="Times New Roman" w:cs="Times New Roman"/>
          <w:bCs/>
        </w:rPr>
        <w:t xml:space="preserve"> Очерки по физиологии </w:t>
      </w:r>
      <w:proofErr w:type="gramStart"/>
      <w:r w:rsidRPr="00636586">
        <w:rPr>
          <w:rFonts w:ascii="Times New Roman" w:eastAsia="Calibri" w:hAnsi="Times New Roman" w:cs="Times New Roman"/>
          <w:bCs/>
        </w:rPr>
        <w:t>спорта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учеб. пособие / Е. К. </w:t>
      </w:r>
      <w:proofErr w:type="spellStart"/>
      <w:r w:rsidRPr="00636586">
        <w:rPr>
          <w:rFonts w:ascii="Times New Roman" w:eastAsia="Calibri" w:hAnsi="Times New Roman" w:cs="Times New Roman"/>
          <w:bCs/>
        </w:rPr>
        <w:t>Аганянц</w:t>
      </w:r>
      <w:proofErr w:type="spellEnd"/>
      <w:r w:rsidRPr="00636586">
        <w:rPr>
          <w:rFonts w:ascii="Times New Roman" w:eastAsia="Calibri" w:hAnsi="Times New Roman" w:cs="Times New Roman"/>
          <w:bCs/>
        </w:rPr>
        <w:t>, Е. М. </w:t>
      </w:r>
      <w:proofErr w:type="spellStart"/>
      <w:r w:rsidRPr="00636586">
        <w:rPr>
          <w:rFonts w:ascii="Times New Roman" w:eastAsia="Calibri" w:hAnsi="Times New Roman" w:cs="Times New Roman"/>
          <w:bCs/>
        </w:rPr>
        <w:t>Бер</w:t>
      </w:r>
      <w:r>
        <w:rPr>
          <w:rFonts w:ascii="Times New Roman" w:eastAsia="Calibri" w:hAnsi="Times New Roman" w:cs="Times New Roman"/>
          <w:bCs/>
        </w:rPr>
        <w:t>-</w:t>
      </w:r>
      <w:r w:rsidRPr="00636586">
        <w:rPr>
          <w:rFonts w:ascii="Times New Roman" w:eastAsia="Calibri" w:hAnsi="Times New Roman" w:cs="Times New Roman"/>
          <w:bCs/>
        </w:rPr>
        <w:t>дичевская</w:t>
      </w:r>
      <w:proofErr w:type="spellEnd"/>
      <w:r w:rsidRPr="00636586">
        <w:rPr>
          <w:rFonts w:ascii="Times New Roman" w:eastAsia="Calibri" w:hAnsi="Times New Roman" w:cs="Times New Roman"/>
          <w:bCs/>
        </w:rPr>
        <w:t>, А. Б. </w:t>
      </w:r>
      <w:proofErr w:type="spellStart"/>
      <w:r w:rsidRPr="00636586">
        <w:rPr>
          <w:rFonts w:ascii="Times New Roman" w:eastAsia="Calibri" w:hAnsi="Times New Roman" w:cs="Times New Roman"/>
          <w:bCs/>
        </w:rPr>
        <w:t>Трембач</w:t>
      </w:r>
      <w:proofErr w:type="spellEnd"/>
      <w:r w:rsidRPr="00636586">
        <w:rPr>
          <w:rFonts w:ascii="Times New Roman" w:eastAsia="Calibri" w:hAnsi="Times New Roman" w:cs="Times New Roman"/>
          <w:bCs/>
        </w:rPr>
        <w:t xml:space="preserve"> ; под ред. Е. К. </w:t>
      </w:r>
      <w:proofErr w:type="spellStart"/>
      <w:r w:rsidRPr="00636586">
        <w:rPr>
          <w:rFonts w:ascii="Times New Roman" w:eastAsia="Calibri" w:hAnsi="Times New Roman" w:cs="Times New Roman"/>
          <w:bCs/>
        </w:rPr>
        <w:t>Аганянц</w:t>
      </w:r>
      <w:proofErr w:type="spellEnd"/>
      <w:r w:rsidRPr="00636586">
        <w:rPr>
          <w:rFonts w:ascii="Times New Roman" w:eastAsia="Calibri" w:hAnsi="Times New Roman" w:cs="Times New Roman"/>
          <w:bCs/>
        </w:rPr>
        <w:t xml:space="preserve">. — </w:t>
      </w:r>
      <w:proofErr w:type="gramStart"/>
      <w:r w:rsidRPr="00636586">
        <w:rPr>
          <w:rFonts w:ascii="Times New Roman" w:eastAsia="Calibri" w:hAnsi="Times New Roman" w:cs="Times New Roman"/>
          <w:bCs/>
        </w:rPr>
        <w:t>Краснодар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636586">
        <w:rPr>
          <w:rFonts w:ascii="Times New Roman" w:eastAsia="Calibri" w:hAnsi="Times New Roman" w:cs="Times New Roman"/>
          <w:bCs/>
        </w:rPr>
        <w:t>Экоинвест</w:t>
      </w:r>
      <w:proofErr w:type="spellEnd"/>
      <w:r w:rsidRPr="00636586">
        <w:rPr>
          <w:rFonts w:ascii="Times New Roman" w:eastAsia="Calibri" w:hAnsi="Times New Roman" w:cs="Times New Roman"/>
          <w:bCs/>
        </w:rPr>
        <w:t>, 2001. — 204 с.</w:t>
      </w:r>
    </w:p>
    <w:p w:rsidR="0055359B" w:rsidRPr="00E358A5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E358A5">
        <w:rPr>
          <w:rFonts w:ascii="Times New Roman" w:hAnsi="Times New Roman" w:cs="Times New Roman"/>
          <w:bCs/>
          <w:i/>
        </w:rPr>
        <w:t xml:space="preserve">Возрастная </w:t>
      </w:r>
      <w:r w:rsidRPr="00E358A5">
        <w:rPr>
          <w:rFonts w:ascii="Times New Roman" w:hAnsi="Times New Roman" w:cs="Times New Roman"/>
          <w:bCs/>
        </w:rPr>
        <w:t>физиология (физиология развития ребенка): учеб. пособие / М. М. Безруких, В. Д. Сонькин, Д.А. Фарбер.</w:t>
      </w:r>
      <w:r w:rsidRPr="00E358A5">
        <w:rPr>
          <w:rFonts w:ascii="Times New Roman" w:eastAsia="Calibri" w:hAnsi="Times New Roman" w:cs="Times New Roman"/>
          <w:bCs/>
        </w:rPr>
        <w:t xml:space="preserve"> — 4- изд., стер. —</w:t>
      </w:r>
      <w:r w:rsidRPr="00E358A5">
        <w:rPr>
          <w:rFonts w:ascii="Times New Roman" w:hAnsi="Times New Roman" w:cs="Times New Roman"/>
          <w:bCs/>
        </w:rPr>
        <w:t xml:space="preserve"> ИЦ «Академия», 2009. </w:t>
      </w:r>
      <w:r w:rsidRPr="00E358A5">
        <w:rPr>
          <w:rFonts w:ascii="Times New Roman" w:eastAsia="Calibri" w:hAnsi="Times New Roman" w:cs="Times New Roman"/>
          <w:bCs/>
        </w:rPr>
        <w:t>— 416 с.</w:t>
      </w:r>
    </w:p>
    <w:p w:rsidR="0055359B" w:rsidRPr="00636586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</w:rPr>
      </w:pPr>
      <w:r w:rsidRPr="00636586">
        <w:rPr>
          <w:rFonts w:ascii="Times New Roman" w:eastAsia="Calibri" w:hAnsi="Times New Roman" w:cs="Times New Roman"/>
          <w:bCs/>
          <w:i/>
        </w:rPr>
        <w:t>Захарьева, Н. Н.</w:t>
      </w:r>
      <w:r w:rsidRPr="00636586">
        <w:rPr>
          <w:rFonts w:ascii="Times New Roman" w:eastAsia="Calibri" w:hAnsi="Times New Roman" w:cs="Times New Roman"/>
          <w:bCs/>
        </w:rPr>
        <w:t xml:space="preserve"> Спортивная </w:t>
      </w:r>
      <w:proofErr w:type="gramStart"/>
      <w:r w:rsidRPr="00636586">
        <w:rPr>
          <w:rFonts w:ascii="Times New Roman" w:eastAsia="Calibri" w:hAnsi="Times New Roman" w:cs="Times New Roman"/>
          <w:bCs/>
        </w:rPr>
        <w:t>физиология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курс лекций / Н. Н. Захарьева. — </w:t>
      </w:r>
      <w:proofErr w:type="gramStart"/>
      <w:r w:rsidRPr="00636586">
        <w:rPr>
          <w:rFonts w:ascii="Times New Roman" w:eastAsia="Calibri" w:hAnsi="Times New Roman" w:cs="Times New Roman"/>
          <w:bCs/>
        </w:rPr>
        <w:t>М.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636586">
        <w:rPr>
          <w:rFonts w:ascii="Times New Roman" w:eastAsia="Calibri" w:hAnsi="Times New Roman" w:cs="Times New Roman"/>
          <w:bCs/>
        </w:rPr>
        <w:t>Физ</w:t>
      </w:r>
      <w:r>
        <w:rPr>
          <w:rFonts w:ascii="Times New Roman" w:eastAsia="Calibri" w:hAnsi="Times New Roman" w:cs="Times New Roman"/>
          <w:bCs/>
        </w:rPr>
        <w:t>ичес</w:t>
      </w:r>
      <w:proofErr w:type="spellEnd"/>
      <w:r>
        <w:rPr>
          <w:rFonts w:ascii="Times New Roman" w:eastAsia="Calibri" w:hAnsi="Times New Roman" w:cs="Times New Roman"/>
          <w:bCs/>
        </w:rPr>
        <w:t>-кая</w:t>
      </w:r>
      <w:r w:rsidRPr="00636586">
        <w:rPr>
          <w:rFonts w:ascii="Times New Roman" w:eastAsia="Calibri" w:hAnsi="Times New Roman" w:cs="Times New Roman"/>
          <w:bCs/>
        </w:rPr>
        <w:t xml:space="preserve"> культура, 2012. — 284 с.</w:t>
      </w:r>
    </w:p>
    <w:p w:rsidR="0055359B" w:rsidRPr="00636586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636586">
        <w:rPr>
          <w:rFonts w:ascii="Times New Roman" w:eastAsia="Calibri" w:hAnsi="Times New Roman" w:cs="Times New Roman"/>
          <w:bCs/>
          <w:i/>
        </w:rPr>
        <w:t>Земцова</w:t>
      </w:r>
      <w:proofErr w:type="spellEnd"/>
      <w:r w:rsidRPr="00636586">
        <w:rPr>
          <w:rFonts w:ascii="Times New Roman" w:eastAsia="Calibri" w:hAnsi="Times New Roman" w:cs="Times New Roman"/>
          <w:bCs/>
          <w:i/>
        </w:rPr>
        <w:t>, И. И.</w:t>
      </w:r>
      <w:r w:rsidRPr="00636586">
        <w:rPr>
          <w:rFonts w:ascii="Times New Roman" w:eastAsia="Calibri" w:hAnsi="Times New Roman" w:cs="Times New Roman"/>
          <w:bCs/>
        </w:rPr>
        <w:t xml:space="preserve"> Спортивная </w:t>
      </w:r>
      <w:proofErr w:type="gramStart"/>
      <w:r w:rsidRPr="00636586">
        <w:rPr>
          <w:rFonts w:ascii="Times New Roman" w:eastAsia="Calibri" w:hAnsi="Times New Roman" w:cs="Times New Roman"/>
          <w:bCs/>
        </w:rPr>
        <w:t>физиология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учеб. пособие / И. И. </w:t>
      </w:r>
      <w:proofErr w:type="spellStart"/>
      <w:r w:rsidRPr="00636586">
        <w:rPr>
          <w:rFonts w:ascii="Times New Roman" w:eastAsia="Calibri" w:hAnsi="Times New Roman" w:cs="Times New Roman"/>
          <w:bCs/>
        </w:rPr>
        <w:t>Земцова</w:t>
      </w:r>
      <w:proofErr w:type="spellEnd"/>
      <w:r w:rsidRPr="00636586">
        <w:rPr>
          <w:rFonts w:ascii="Times New Roman" w:eastAsia="Calibri" w:hAnsi="Times New Roman" w:cs="Times New Roman"/>
          <w:bCs/>
        </w:rPr>
        <w:t xml:space="preserve">. — </w:t>
      </w:r>
      <w:proofErr w:type="gramStart"/>
      <w:r w:rsidRPr="00636586">
        <w:rPr>
          <w:rFonts w:ascii="Times New Roman" w:eastAsia="Calibri" w:hAnsi="Times New Roman" w:cs="Times New Roman"/>
          <w:bCs/>
        </w:rPr>
        <w:t>Киев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Олимпий</w:t>
      </w:r>
      <w:r>
        <w:rPr>
          <w:rFonts w:ascii="Times New Roman" w:eastAsia="Calibri" w:hAnsi="Times New Roman" w:cs="Times New Roman"/>
          <w:bCs/>
        </w:rPr>
        <w:t>-</w:t>
      </w:r>
      <w:proofErr w:type="spellStart"/>
      <w:r w:rsidRPr="00636586">
        <w:rPr>
          <w:rFonts w:ascii="Times New Roman" w:eastAsia="Calibri" w:hAnsi="Times New Roman" w:cs="Times New Roman"/>
          <w:bCs/>
        </w:rPr>
        <w:t>ская</w:t>
      </w:r>
      <w:proofErr w:type="spellEnd"/>
      <w:r w:rsidRPr="00636586">
        <w:rPr>
          <w:rFonts w:ascii="Times New Roman" w:eastAsia="Calibri" w:hAnsi="Times New Roman" w:cs="Times New Roman"/>
          <w:bCs/>
        </w:rPr>
        <w:t xml:space="preserve"> литература, 2010. — 219 с.</w:t>
      </w:r>
    </w:p>
    <w:p w:rsidR="0055359B" w:rsidRPr="00636586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636586">
        <w:rPr>
          <w:rFonts w:ascii="Times New Roman" w:eastAsia="Calibri" w:hAnsi="Times New Roman" w:cs="Times New Roman"/>
          <w:bCs/>
          <w:i/>
        </w:rPr>
        <w:t>Лойко</w:t>
      </w:r>
      <w:proofErr w:type="spellEnd"/>
      <w:r w:rsidRPr="00636586">
        <w:rPr>
          <w:rFonts w:ascii="Times New Roman" w:eastAsia="Calibri" w:hAnsi="Times New Roman" w:cs="Times New Roman"/>
          <w:bCs/>
          <w:i/>
        </w:rPr>
        <w:t xml:space="preserve">, Т. В. </w:t>
      </w:r>
      <w:r w:rsidRPr="00636586">
        <w:rPr>
          <w:rFonts w:ascii="Times New Roman" w:eastAsia="Calibri" w:hAnsi="Times New Roman" w:cs="Times New Roman"/>
          <w:bCs/>
        </w:rPr>
        <w:t xml:space="preserve">Физиология спорта в схемах и </w:t>
      </w:r>
      <w:proofErr w:type="gramStart"/>
      <w:r w:rsidRPr="00636586">
        <w:rPr>
          <w:rFonts w:ascii="Times New Roman" w:eastAsia="Calibri" w:hAnsi="Times New Roman" w:cs="Times New Roman"/>
          <w:bCs/>
        </w:rPr>
        <w:t>та</w:t>
      </w:r>
      <w:r>
        <w:rPr>
          <w:rFonts w:ascii="Times New Roman" w:eastAsia="Calibri" w:hAnsi="Times New Roman" w:cs="Times New Roman"/>
          <w:bCs/>
        </w:rPr>
        <w:t>блицах :</w:t>
      </w:r>
      <w:proofErr w:type="gramEnd"/>
      <w:r>
        <w:rPr>
          <w:rFonts w:ascii="Times New Roman" w:eastAsia="Calibri" w:hAnsi="Times New Roman" w:cs="Times New Roman"/>
          <w:bCs/>
        </w:rPr>
        <w:t xml:space="preserve"> пособие / Т. В. </w:t>
      </w:r>
      <w:proofErr w:type="spellStart"/>
      <w:r>
        <w:rPr>
          <w:rFonts w:ascii="Times New Roman" w:eastAsia="Calibri" w:hAnsi="Times New Roman" w:cs="Times New Roman"/>
          <w:bCs/>
        </w:rPr>
        <w:t>Лойко</w:t>
      </w:r>
      <w:proofErr w:type="spellEnd"/>
      <w:r w:rsidRPr="00636586">
        <w:rPr>
          <w:rFonts w:ascii="Times New Roman" w:eastAsia="Calibri" w:hAnsi="Times New Roman" w:cs="Times New Roman"/>
          <w:bCs/>
        </w:rPr>
        <w:t xml:space="preserve">. — </w:t>
      </w:r>
      <w:proofErr w:type="gramStart"/>
      <w:r w:rsidRPr="00636586">
        <w:rPr>
          <w:rFonts w:ascii="Times New Roman" w:eastAsia="Calibri" w:hAnsi="Times New Roman" w:cs="Times New Roman"/>
          <w:bCs/>
        </w:rPr>
        <w:t>Минск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БГУФК, 2015. — 108 с.</w:t>
      </w:r>
    </w:p>
    <w:p w:rsidR="0055359B" w:rsidRPr="00636586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</w:rPr>
      </w:pPr>
      <w:r w:rsidRPr="00636586">
        <w:rPr>
          <w:rFonts w:ascii="Times New Roman" w:eastAsia="Calibri" w:hAnsi="Times New Roman" w:cs="Times New Roman"/>
          <w:bCs/>
          <w:i/>
        </w:rPr>
        <w:t xml:space="preserve">Петров, С. В. </w:t>
      </w:r>
      <w:r w:rsidRPr="00636586">
        <w:rPr>
          <w:rFonts w:ascii="Times New Roman" w:eastAsia="Calibri" w:hAnsi="Times New Roman" w:cs="Times New Roman"/>
          <w:bCs/>
        </w:rPr>
        <w:t xml:space="preserve">Спортивная </w:t>
      </w:r>
      <w:proofErr w:type="gramStart"/>
      <w:r w:rsidRPr="00636586">
        <w:rPr>
          <w:rFonts w:ascii="Times New Roman" w:eastAsia="Calibri" w:hAnsi="Times New Roman" w:cs="Times New Roman"/>
          <w:bCs/>
        </w:rPr>
        <w:t>физиология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учеб. пособие / С. В. Петров. — </w:t>
      </w:r>
      <w:proofErr w:type="gramStart"/>
      <w:r w:rsidRPr="00636586">
        <w:rPr>
          <w:rFonts w:ascii="Times New Roman" w:eastAsia="Calibri" w:hAnsi="Times New Roman" w:cs="Times New Roman"/>
          <w:bCs/>
        </w:rPr>
        <w:t>Гродно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636586">
        <w:rPr>
          <w:rFonts w:ascii="Times New Roman" w:eastAsia="Calibri" w:hAnsi="Times New Roman" w:cs="Times New Roman"/>
          <w:bCs/>
        </w:rPr>
        <w:t>ГрГУ</w:t>
      </w:r>
      <w:proofErr w:type="spellEnd"/>
      <w:r w:rsidRPr="00636586">
        <w:rPr>
          <w:rFonts w:ascii="Times New Roman" w:eastAsia="Calibri" w:hAnsi="Times New Roman" w:cs="Times New Roman"/>
          <w:bCs/>
        </w:rPr>
        <w:t>, 2003. — 103 с.</w:t>
      </w:r>
    </w:p>
    <w:p w:rsidR="0055359B" w:rsidRPr="00636586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</w:rPr>
      </w:pPr>
      <w:r w:rsidRPr="00636586">
        <w:rPr>
          <w:rFonts w:ascii="Times New Roman" w:eastAsia="Calibri" w:hAnsi="Times New Roman" w:cs="Times New Roman"/>
          <w:bCs/>
          <w:i/>
        </w:rPr>
        <w:t>Тристан, В. Г.</w:t>
      </w:r>
      <w:r w:rsidRPr="00636586">
        <w:rPr>
          <w:rFonts w:ascii="Times New Roman" w:eastAsia="Calibri" w:hAnsi="Times New Roman" w:cs="Times New Roman"/>
          <w:bCs/>
        </w:rPr>
        <w:t xml:space="preserve"> Физиология </w:t>
      </w:r>
      <w:proofErr w:type="gramStart"/>
      <w:r w:rsidRPr="00636586">
        <w:rPr>
          <w:rFonts w:ascii="Times New Roman" w:eastAsia="Calibri" w:hAnsi="Times New Roman" w:cs="Times New Roman"/>
          <w:bCs/>
        </w:rPr>
        <w:t>спорта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учеб. пособие / В. </w:t>
      </w:r>
      <w:r>
        <w:rPr>
          <w:rFonts w:ascii="Times New Roman" w:eastAsia="Calibri" w:hAnsi="Times New Roman" w:cs="Times New Roman"/>
          <w:bCs/>
        </w:rPr>
        <w:t>Г. Тристан, О. В. </w:t>
      </w:r>
      <w:proofErr w:type="spellStart"/>
      <w:r>
        <w:rPr>
          <w:rFonts w:ascii="Times New Roman" w:eastAsia="Calibri" w:hAnsi="Times New Roman" w:cs="Times New Roman"/>
          <w:bCs/>
        </w:rPr>
        <w:t>Погадаева</w:t>
      </w:r>
      <w:proofErr w:type="spellEnd"/>
      <w:r w:rsidRPr="00636586">
        <w:rPr>
          <w:rFonts w:ascii="Times New Roman" w:eastAsia="Calibri" w:hAnsi="Times New Roman" w:cs="Times New Roman"/>
          <w:bCs/>
        </w:rPr>
        <w:t xml:space="preserve">. — </w:t>
      </w:r>
      <w:proofErr w:type="gramStart"/>
      <w:r w:rsidRPr="00636586">
        <w:rPr>
          <w:rFonts w:ascii="Times New Roman" w:eastAsia="Calibri" w:hAnsi="Times New Roman" w:cs="Times New Roman"/>
          <w:bCs/>
        </w:rPr>
        <w:t>Омск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636586">
        <w:rPr>
          <w:rFonts w:ascii="Times New Roman" w:eastAsia="Calibri" w:hAnsi="Times New Roman" w:cs="Times New Roman"/>
          <w:bCs/>
        </w:rPr>
        <w:t>СибГУФК</w:t>
      </w:r>
      <w:proofErr w:type="spellEnd"/>
      <w:r w:rsidRPr="00636586">
        <w:rPr>
          <w:rFonts w:ascii="Times New Roman" w:eastAsia="Calibri" w:hAnsi="Times New Roman" w:cs="Times New Roman"/>
          <w:bCs/>
        </w:rPr>
        <w:t>, 2003. — 92 с.</w:t>
      </w:r>
    </w:p>
    <w:p w:rsidR="0055359B" w:rsidRPr="00636586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636586">
        <w:rPr>
          <w:rFonts w:ascii="Times New Roman" w:eastAsia="Calibri" w:hAnsi="Times New Roman" w:cs="Times New Roman"/>
          <w:bCs/>
          <w:i/>
        </w:rPr>
        <w:t>Уилмор</w:t>
      </w:r>
      <w:proofErr w:type="spellEnd"/>
      <w:r w:rsidRPr="00636586">
        <w:rPr>
          <w:rFonts w:ascii="Times New Roman" w:eastAsia="Calibri" w:hAnsi="Times New Roman" w:cs="Times New Roman"/>
          <w:bCs/>
          <w:i/>
        </w:rPr>
        <w:t>, Дж. Х.</w:t>
      </w:r>
      <w:r w:rsidRPr="00636586">
        <w:rPr>
          <w:rFonts w:ascii="Times New Roman" w:eastAsia="Calibri" w:hAnsi="Times New Roman" w:cs="Times New Roman"/>
          <w:bCs/>
        </w:rPr>
        <w:t xml:space="preserve"> Физиология спорта /</w:t>
      </w:r>
      <w:r>
        <w:rPr>
          <w:rFonts w:ascii="Times New Roman" w:eastAsia="Calibri" w:hAnsi="Times New Roman" w:cs="Times New Roman"/>
          <w:bCs/>
        </w:rPr>
        <w:t xml:space="preserve"> Дж. Х. </w:t>
      </w:r>
      <w:proofErr w:type="spellStart"/>
      <w:r>
        <w:rPr>
          <w:rFonts w:ascii="Times New Roman" w:eastAsia="Calibri" w:hAnsi="Times New Roman" w:cs="Times New Roman"/>
          <w:bCs/>
        </w:rPr>
        <w:t>Уилмор</w:t>
      </w:r>
      <w:proofErr w:type="spellEnd"/>
      <w:r>
        <w:rPr>
          <w:rFonts w:ascii="Times New Roman" w:eastAsia="Calibri" w:hAnsi="Times New Roman" w:cs="Times New Roman"/>
          <w:bCs/>
        </w:rPr>
        <w:t>, Д. Л. </w:t>
      </w:r>
      <w:proofErr w:type="spellStart"/>
      <w:r>
        <w:rPr>
          <w:rFonts w:ascii="Times New Roman" w:eastAsia="Calibri" w:hAnsi="Times New Roman" w:cs="Times New Roman"/>
          <w:bCs/>
        </w:rPr>
        <w:t>Костилл</w:t>
      </w:r>
      <w:proofErr w:type="spellEnd"/>
      <w:r w:rsidRPr="00636586">
        <w:rPr>
          <w:rFonts w:ascii="Times New Roman" w:eastAsia="Calibri" w:hAnsi="Times New Roman" w:cs="Times New Roman"/>
          <w:bCs/>
        </w:rPr>
        <w:t xml:space="preserve">. — </w:t>
      </w:r>
      <w:proofErr w:type="gramStart"/>
      <w:r w:rsidRPr="00636586">
        <w:rPr>
          <w:rFonts w:ascii="Times New Roman" w:eastAsia="Calibri" w:hAnsi="Times New Roman" w:cs="Times New Roman"/>
          <w:bCs/>
        </w:rPr>
        <w:t>Киев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Олимпийская литература, 2001. — 504 с.</w:t>
      </w:r>
    </w:p>
    <w:p w:rsidR="0055359B" w:rsidRPr="00636586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</w:rPr>
      </w:pPr>
      <w:r w:rsidRPr="003D0B0C">
        <w:rPr>
          <w:rFonts w:ascii="Times New Roman" w:eastAsia="Calibri" w:hAnsi="Times New Roman" w:cs="Times New Roman"/>
          <w:bCs/>
          <w:i/>
        </w:rPr>
        <w:t>Физиология</w:t>
      </w:r>
      <w:r w:rsidRPr="00636586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636586">
        <w:rPr>
          <w:rFonts w:ascii="Times New Roman" w:eastAsia="Calibri" w:hAnsi="Times New Roman" w:cs="Times New Roman"/>
          <w:bCs/>
        </w:rPr>
        <w:t xml:space="preserve">человека </w:t>
      </w:r>
      <w:r w:rsidRPr="00636586">
        <w:rPr>
          <w:rFonts w:ascii="Times New Roman" w:hAnsi="Times New Roman" w:cs="Times New Roman"/>
        </w:rPr>
        <w:t xml:space="preserve"> :</w:t>
      </w:r>
      <w:proofErr w:type="gramEnd"/>
      <w:r w:rsidRPr="00636586">
        <w:rPr>
          <w:rFonts w:ascii="Times New Roman" w:hAnsi="Times New Roman" w:cs="Times New Roman"/>
        </w:rPr>
        <w:t xml:space="preserve"> учебник </w:t>
      </w:r>
      <w:r>
        <w:rPr>
          <w:rFonts w:ascii="Times New Roman" w:hAnsi="Times New Roman" w:cs="Times New Roman"/>
        </w:rPr>
        <w:t xml:space="preserve">/ </w:t>
      </w:r>
      <w:r w:rsidRPr="00636586">
        <w:rPr>
          <w:rFonts w:ascii="Times New Roman" w:hAnsi="Times New Roman" w:cs="Times New Roman"/>
        </w:rPr>
        <w:t xml:space="preserve">проф. Н. В. </w:t>
      </w:r>
      <w:proofErr w:type="spellStart"/>
      <w:r w:rsidRPr="00636586">
        <w:rPr>
          <w:rFonts w:ascii="Times New Roman" w:hAnsi="Times New Roman" w:cs="Times New Roman"/>
        </w:rPr>
        <w:t>Зимкин</w:t>
      </w:r>
      <w:proofErr w:type="spellEnd"/>
      <w:r w:rsidRPr="00636586">
        <w:rPr>
          <w:rFonts w:ascii="Times New Roman" w:hAnsi="Times New Roman" w:cs="Times New Roman"/>
        </w:rPr>
        <w:t xml:space="preserve">, А. А. Логинов, Я. М. </w:t>
      </w:r>
      <w:proofErr w:type="spellStart"/>
      <w:r w:rsidRPr="00636586">
        <w:rPr>
          <w:rFonts w:ascii="Times New Roman" w:hAnsi="Times New Roman" w:cs="Times New Roman"/>
        </w:rPr>
        <w:t>Коц</w:t>
      </w:r>
      <w:proofErr w:type="spellEnd"/>
      <w:r w:rsidRPr="00636586">
        <w:rPr>
          <w:rFonts w:ascii="Times New Roman" w:hAnsi="Times New Roman" w:cs="Times New Roman"/>
        </w:rPr>
        <w:t xml:space="preserve"> [и др.] ; под общ. ред. проф. Н. В. </w:t>
      </w:r>
      <w:proofErr w:type="spellStart"/>
      <w:r w:rsidRPr="00636586">
        <w:rPr>
          <w:rFonts w:ascii="Times New Roman" w:hAnsi="Times New Roman" w:cs="Times New Roman"/>
        </w:rPr>
        <w:t>Зимкина</w:t>
      </w:r>
      <w:proofErr w:type="spellEnd"/>
      <w:r w:rsidRPr="00636586">
        <w:rPr>
          <w:rFonts w:ascii="Times New Roman" w:hAnsi="Times New Roman" w:cs="Times New Roman"/>
        </w:rPr>
        <w:t xml:space="preserve">. – 5-е изд. – </w:t>
      </w:r>
      <w:proofErr w:type="gramStart"/>
      <w:r w:rsidRPr="00636586">
        <w:rPr>
          <w:rFonts w:ascii="Times New Roman" w:hAnsi="Times New Roman" w:cs="Times New Roman"/>
        </w:rPr>
        <w:t>М. :</w:t>
      </w:r>
      <w:proofErr w:type="gramEnd"/>
      <w:r w:rsidRPr="00636586">
        <w:rPr>
          <w:rFonts w:ascii="Times New Roman" w:hAnsi="Times New Roman" w:cs="Times New Roman"/>
        </w:rPr>
        <w:t xml:space="preserve"> Физкультура и спорт, 1975. – 496 с.</w:t>
      </w:r>
    </w:p>
    <w:p w:rsidR="0055359B" w:rsidRPr="00636586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</w:rPr>
      </w:pPr>
      <w:r w:rsidRPr="003D0B0C">
        <w:rPr>
          <w:rFonts w:ascii="Times New Roman" w:eastAsia="Calibri" w:hAnsi="Times New Roman" w:cs="Times New Roman"/>
          <w:bCs/>
          <w:i/>
        </w:rPr>
        <w:t>Физиология</w:t>
      </w:r>
      <w:r w:rsidRPr="00636586">
        <w:rPr>
          <w:rFonts w:ascii="Times New Roman" w:eastAsia="Calibri" w:hAnsi="Times New Roman" w:cs="Times New Roman"/>
          <w:bCs/>
        </w:rPr>
        <w:t xml:space="preserve"> мышечной </w:t>
      </w:r>
      <w:proofErr w:type="gramStart"/>
      <w:r w:rsidRPr="00636586">
        <w:rPr>
          <w:rFonts w:ascii="Times New Roman" w:eastAsia="Calibri" w:hAnsi="Times New Roman" w:cs="Times New Roman"/>
          <w:bCs/>
        </w:rPr>
        <w:t>деятельности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учебник / под ред. Я. М. </w:t>
      </w:r>
      <w:proofErr w:type="spellStart"/>
      <w:r w:rsidRPr="00636586">
        <w:rPr>
          <w:rFonts w:ascii="Times New Roman" w:eastAsia="Calibri" w:hAnsi="Times New Roman" w:cs="Times New Roman"/>
          <w:bCs/>
        </w:rPr>
        <w:t>Коца</w:t>
      </w:r>
      <w:proofErr w:type="spellEnd"/>
      <w:r w:rsidRPr="00636586">
        <w:rPr>
          <w:rFonts w:ascii="Times New Roman" w:eastAsia="Calibri" w:hAnsi="Times New Roman" w:cs="Times New Roman"/>
          <w:bCs/>
        </w:rPr>
        <w:t xml:space="preserve">. – </w:t>
      </w:r>
      <w:proofErr w:type="gramStart"/>
      <w:r w:rsidRPr="00636586">
        <w:rPr>
          <w:rFonts w:ascii="Times New Roman" w:eastAsia="Calibri" w:hAnsi="Times New Roman" w:cs="Times New Roman"/>
          <w:bCs/>
        </w:rPr>
        <w:t>М.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Физкультура и спорт, 1982. – </w:t>
      </w:r>
      <w:proofErr w:type="gramStart"/>
      <w:r w:rsidRPr="00636586">
        <w:rPr>
          <w:rFonts w:ascii="Times New Roman" w:eastAsia="Calibri" w:hAnsi="Times New Roman" w:cs="Times New Roman"/>
          <w:bCs/>
        </w:rPr>
        <w:t>347  с.</w:t>
      </w:r>
      <w:proofErr w:type="gramEnd"/>
    </w:p>
    <w:p w:rsidR="0055359B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636586">
        <w:rPr>
          <w:rFonts w:ascii="Times New Roman" w:eastAsia="Calibri" w:hAnsi="Times New Roman" w:cs="Times New Roman"/>
          <w:bCs/>
          <w:i/>
        </w:rPr>
        <w:t>Черапкина</w:t>
      </w:r>
      <w:proofErr w:type="spellEnd"/>
      <w:r w:rsidRPr="00636586">
        <w:rPr>
          <w:rFonts w:ascii="Times New Roman" w:eastAsia="Calibri" w:hAnsi="Times New Roman" w:cs="Times New Roman"/>
          <w:bCs/>
          <w:i/>
        </w:rPr>
        <w:t>, Л. П.</w:t>
      </w:r>
      <w:r w:rsidRPr="00636586">
        <w:rPr>
          <w:rFonts w:ascii="Times New Roman" w:eastAsia="Calibri" w:hAnsi="Times New Roman" w:cs="Times New Roman"/>
          <w:bCs/>
        </w:rPr>
        <w:t xml:space="preserve"> Физиология спорта (на примере хоккея</w:t>
      </w:r>
      <w:proofErr w:type="gramStart"/>
      <w:r w:rsidRPr="00636586">
        <w:rPr>
          <w:rFonts w:ascii="Times New Roman" w:eastAsia="Calibri" w:hAnsi="Times New Roman" w:cs="Times New Roman"/>
          <w:bCs/>
        </w:rPr>
        <w:t>)</w:t>
      </w:r>
      <w:r>
        <w:rPr>
          <w:rFonts w:ascii="Times New Roman" w:eastAsia="Calibri" w:hAnsi="Times New Roman" w:cs="Times New Roman"/>
          <w:bCs/>
        </w:rPr>
        <w:t xml:space="preserve"> :</w:t>
      </w:r>
      <w:proofErr w:type="gramEnd"/>
      <w:r>
        <w:rPr>
          <w:rFonts w:ascii="Times New Roman" w:eastAsia="Calibri" w:hAnsi="Times New Roman" w:cs="Times New Roman"/>
          <w:bCs/>
        </w:rPr>
        <w:t xml:space="preserve"> учеб. пособие</w:t>
      </w:r>
      <w:r w:rsidRPr="00636586">
        <w:rPr>
          <w:rFonts w:ascii="Times New Roman" w:eastAsia="Calibri" w:hAnsi="Times New Roman" w:cs="Times New Roman"/>
          <w:bCs/>
        </w:rPr>
        <w:t xml:space="preserve"> / Л. П. </w:t>
      </w:r>
      <w:proofErr w:type="spellStart"/>
      <w:r w:rsidRPr="00636586">
        <w:rPr>
          <w:rFonts w:ascii="Times New Roman" w:eastAsia="Calibri" w:hAnsi="Times New Roman" w:cs="Times New Roman"/>
          <w:bCs/>
        </w:rPr>
        <w:t>Черапкина</w:t>
      </w:r>
      <w:proofErr w:type="spellEnd"/>
      <w:r w:rsidRPr="00636586">
        <w:rPr>
          <w:rFonts w:ascii="Times New Roman" w:eastAsia="Calibri" w:hAnsi="Times New Roman" w:cs="Times New Roman"/>
          <w:bCs/>
        </w:rPr>
        <w:t>, В. Г. Тристан. —</w:t>
      </w:r>
      <w:r>
        <w:rPr>
          <w:rFonts w:ascii="Times New Roman" w:eastAsia="Calibri" w:hAnsi="Times New Roman" w:cs="Times New Roman"/>
          <w:bCs/>
        </w:rPr>
        <w:t xml:space="preserve">2-е изд., пер. и доп. </w:t>
      </w:r>
      <w:r w:rsidRPr="00636586">
        <w:rPr>
          <w:rFonts w:ascii="Times New Roman" w:eastAsia="Calibri" w:hAnsi="Times New Roman" w:cs="Times New Roman"/>
          <w:bCs/>
        </w:rPr>
        <w:t xml:space="preserve">— </w:t>
      </w:r>
      <w:proofErr w:type="gramStart"/>
      <w:r w:rsidRPr="00636586">
        <w:rPr>
          <w:rFonts w:ascii="Times New Roman" w:eastAsia="Calibri" w:hAnsi="Times New Roman" w:cs="Times New Roman"/>
          <w:bCs/>
        </w:rPr>
        <w:t>Омск :</w:t>
      </w:r>
      <w:proofErr w:type="gramEnd"/>
      <w:r w:rsidRPr="006365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636586">
        <w:rPr>
          <w:rFonts w:ascii="Times New Roman" w:eastAsia="Calibri" w:hAnsi="Times New Roman" w:cs="Times New Roman"/>
          <w:bCs/>
        </w:rPr>
        <w:t>СибГУФК</w:t>
      </w:r>
      <w:proofErr w:type="spellEnd"/>
      <w:r w:rsidRPr="00636586">
        <w:rPr>
          <w:rFonts w:ascii="Times New Roman" w:eastAsia="Calibri" w:hAnsi="Times New Roman" w:cs="Times New Roman"/>
          <w:bCs/>
        </w:rPr>
        <w:t>, 20</w:t>
      </w:r>
      <w:r>
        <w:rPr>
          <w:rFonts w:ascii="Times New Roman" w:eastAsia="Calibri" w:hAnsi="Times New Roman" w:cs="Times New Roman"/>
          <w:bCs/>
        </w:rPr>
        <w:t>20</w:t>
      </w:r>
      <w:r w:rsidRPr="00636586">
        <w:rPr>
          <w:rFonts w:ascii="Times New Roman" w:eastAsia="Calibri" w:hAnsi="Times New Roman" w:cs="Times New Roman"/>
          <w:bCs/>
        </w:rPr>
        <w:t xml:space="preserve">. — </w:t>
      </w:r>
      <w:r>
        <w:rPr>
          <w:rFonts w:ascii="Times New Roman" w:eastAsia="Calibri" w:hAnsi="Times New Roman" w:cs="Times New Roman"/>
          <w:bCs/>
        </w:rPr>
        <w:t>155</w:t>
      </w:r>
      <w:r w:rsidRPr="00636586">
        <w:rPr>
          <w:rFonts w:ascii="Times New Roman" w:eastAsia="Calibri" w:hAnsi="Times New Roman" w:cs="Times New Roman"/>
          <w:bCs/>
        </w:rPr>
        <w:t xml:space="preserve"> с.</w:t>
      </w:r>
    </w:p>
    <w:p w:rsidR="0055359B" w:rsidRPr="00B46F89" w:rsidRDefault="0055359B" w:rsidP="0055359B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lang w:val="pl-PL"/>
        </w:rPr>
      </w:pPr>
      <w:r w:rsidRPr="003D0B0C">
        <w:rPr>
          <w:rFonts w:ascii="Times New Roman" w:eastAsia="Calibri" w:hAnsi="Times New Roman" w:cs="Times New Roman"/>
          <w:bCs/>
          <w:i/>
          <w:lang w:val="pl-PL"/>
        </w:rPr>
        <w:t>Zarys</w:t>
      </w:r>
      <w:r w:rsidRPr="00130ED4">
        <w:rPr>
          <w:rFonts w:ascii="Times New Roman" w:eastAsia="Calibri" w:hAnsi="Times New Roman" w:cs="Times New Roman"/>
          <w:bCs/>
        </w:rPr>
        <w:t xml:space="preserve"> </w:t>
      </w:r>
      <w:r w:rsidRPr="00636586">
        <w:rPr>
          <w:rFonts w:ascii="Times New Roman" w:eastAsia="Calibri" w:hAnsi="Times New Roman" w:cs="Times New Roman"/>
          <w:bCs/>
          <w:lang w:val="pl-PL"/>
        </w:rPr>
        <w:t>fizjologii</w:t>
      </w:r>
      <w:r w:rsidRPr="00130ED4">
        <w:rPr>
          <w:rFonts w:ascii="Times New Roman" w:eastAsia="Calibri" w:hAnsi="Times New Roman" w:cs="Times New Roman"/>
          <w:bCs/>
        </w:rPr>
        <w:t xml:space="preserve"> </w:t>
      </w:r>
      <w:r w:rsidRPr="00636586">
        <w:rPr>
          <w:rFonts w:ascii="Times New Roman" w:eastAsia="Calibri" w:hAnsi="Times New Roman" w:cs="Times New Roman"/>
          <w:bCs/>
          <w:lang w:val="pl-PL"/>
        </w:rPr>
        <w:t>wysi</w:t>
      </w:r>
      <w:r w:rsidRPr="00130ED4">
        <w:rPr>
          <w:rFonts w:ascii="Times New Roman" w:eastAsia="Calibri" w:hAnsi="Times New Roman" w:cs="Times New Roman"/>
          <w:bCs/>
        </w:rPr>
        <w:t>ł</w:t>
      </w:r>
      <w:r w:rsidRPr="00636586">
        <w:rPr>
          <w:rFonts w:ascii="Times New Roman" w:eastAsia="Calibri" w:hAnsi="Times New Roman" w:cs="Times New Roman"/>
          <w:bCs/>
          <w:lang w:val="pl-PL"/>
        </w:rPr>
        <w:t>ku</w:t>
      </w:r>
      <w:r w:rsidRPr="00130ED4">
        <w:rPr>
          <w:rFonts w:ascii="Times New Roman" w:eastAsia="Calibri" w:hAnsi="Times New Roman" w:cs="Times New Roman"/>
          <w:bCs/>
        </w:rPr>
        <w:t xml:space="preserve"> </w:t>
      </w:r>
      <w:r w:rsidRPr="00636586">
        <w:rPr>
          <w:rFonts w:ascii="Times New Roman" w:eastAsia="Calibri" w:hAnsi="Times New Roman" w:cs="Times New Roman"/>
          <w:bCs/>
          <w:lang w:val="pl-PL"/>
        </w:rPr>
        <w:t>fizycznego</w:t>
      </w:r>
      <w:r w:rsidRPr="00130ED4">
        <w:rPr>
          <w:rFonts w:ascii="Times New Roman" w:eastAsia="Calibri" w:hAnsi="Times New Roman" w:cs="Times New Roman"/>
          <w:bCs/>
        </w:rPr>
        <w:t xml:space="preserve">. </w:t>
      </w:r>
      <w:r w:rsidRPr="00636586">
        <w:rPr>
          <w:rFonts w:ascii="Times New Roman" w:eastAsia="Calibri" w:hAnsi="Times New Roman" w:cs="Times New Roman"/>
          <w:bCs/>
          <w:lang w:val="pl-PL"/>
        </w:rPr>
        <w:t>Podr</w:t>
      </w:r>
      <w:r w:rsidRPr="00130ED4">
        <w:rPr>
          <w:rFonts w:ascii="Times New Roman" w:eastAsia="Calibri" w:hAnsi="Times New Roman" w:cs="Times New Roman"/>
          <w:bCs/>
        </w:rPr>
        <w:t>ę</w:t>
      </w:r>
      <w:r w:rsidRPr="00636586">
        <w:rPr>
          <w:rFonts w:ascii="Times New Roman" w:eastAsia="Calibri" w:hAnsi="Times New Roman" w:cs="Times New Roman"/>
          <w:bCs/>
          <w:lang w:val="pl-PL"/>
        </w:rPr>
        <w:t>cznik</w:t>
      </w:r>
      <w:r w:rsidRPr="00130ED4">
        <w:rPr>
          <w:rFonts w:ascii="Times New Roman" w:eastAsia="Calibri" w:hAnsi="Times New Roman" w:cs="Times New Roman"/>
          <w:bCs/>
        </w:rPr>
        <w:t xml:space="preserve"> </w:t>
      </w:r>
      <w:r w:rsidRPr="00636586">
        <w:rPr>
          <w:rFonts w:ascii="Times New Roman" w:eastAsia="Calibri" w:hAnsi="Times New Roman" w:cs="Times New Roman"/>
          <w:bCs/>
          <w:lang w:val="pl-PL"/>
        </w:rPr>
        <w:t>dla</w:t>
      </w:r>
      <w:r w:rsidRPr="00130ED4">
        <w:rPr>
          <w:rFonts w:ascii="Times New Roman" w:eastAsia="Calibri" w:hAnsi="Times New Roman" w:cs="Times New Roman"/>
          <w:bCs/>
        </w:rPr>
        <w:t xml:space="preserve"> </w:t>
      </w:r>
      <w:r w:rsidRPr="00636586">
        <w:rPr>
          <w:rFonts w:ascii="Times New Roman" w:eastAsia="Calibri" w:hAnsi="Times New Roman" w:cs="Times New Roman"/>
          <w:bCs/>
          <w:lang w:val="pl-PL"/>
        </w:rPr>
        <w:t>student</w:t>
      </w:r>
      <w:r w:rsidRPr="00130ED4">
        <w:rPr>
          <w:rFonts w:ascii="Times New Roman" w:eastAsia="Calibri" w:hAnsi="Times New Roman" w:cs="Times New Roman"/>
          <w:bCs/>
        </w:rPr>
        <w:t>ó</w:t>
      </w:r>
      <w:r w:rsidRPr="00636586">
        <w:rPr>
          <w:rFonts w:ascii="Times New Roman" w:eastAsia="Calibri" w:hAnsi="Times New Roman" w:cs="Times New Roman"/>
          <w:bCs/>
          <w:lang w:val="pl-PL"/>
        </w:rPr>
        <w:t>w</w:t>
      </w:r>
      <w:r w:rsidRPr="00130ED4">
        <w:rPr>
          <w:rFonts w:ascii="Times New Roman" w:eastAsia="Calibri" w:hAnsi="Times New Roman" w:cs="Times New Roman"/>
          <w:bCs/>
        </w:rPr>
        <w:t xml:space="preserve"> / </w:t>
      </w:r>
      <w:r w:rsidRPr="00636586">
        <w:rPr>
          <w:rFonts w:ascii="Times New Roman" w:eastAsia="Calibri" w:hAnsi="Times New Roman" w:cs="Times New Roman"/>
          <w:bCs/>
          <w:lang w:val="pl-PL"/>
        </w:rPr>
        <w:t>Pod</w:t>
      </w:r>
      <w:r w:rsidRPr="00130ED4">
        <w:rPr>
          <w:rFonts w:ascii="Times New Roman" w:eastAsia="Calibri" w:hAnsi="Times New Roman" w:cs="Times New Roman"/>
          <w:bCs/>
        </w:rPr>
        <w:t xml:space="preserve"> </w:t>
      </w:r>
      <w:r w:rsidRPr="00636586">
        <w:rPr>
          <w:rFonts w:ascii="Times New Roman" w:eastAsia="Calibri" w:hAnsi="Times New Roman" w:cs="Times New Roman"/>
          <w:bCs/>
          <w:lang w:val="pl-PL"/>
        </w:rPr>
        <w:t>red</w:t>
      </w:r>
      <w:r w:rsidRPr="00130ED4">
        <w:rPr>
          <w:rFonts w:ascii="Times New Roman" w:eastAsia="Calibri" w:hAnsi="Times New Roman" w:cs="Times New Roman"/>
          <w:bCs/>
        </w:rPr>
        <w:t xml:space="preserve">. </w:t>
      </w:r>
      <w:r w:rsidRPr="00636586">
        <w:rPr>
          <w:rFonts w:ascii="Times New Roman" w:eastAsia="Calibri" w:hAnsi="Times New Roman" w:cs="Times New Roman"/>
          <w:bCs/>
          <w:lang w:val="pl-PL"/>
        </w:rPr>
        <w:t>B</w:t>
      </w:r>
      <w:r w:rsidRPr="005E2CA2">
        <w:rPr>
          <w:rFonts w:ascii="Times New Roman" w:eastAsia="Calibri" w:hAnsi="Times New Roman" w:cs="Times New Roman"/>
          <w:bCs/>
          <w:lang w:val="en-US"/>
        </w:rPr>
        <w:t xml:space="preserve">. </w:t>
      </w:r>
      <w:r w:rsidRPr="00636586">
        <w:rPr>
          <w:rFonts w:ascii="Times New Roman" w:eastAsia="Calibri" w:hAnsi="Times New Roman" w:cs="Times New Roman"/>
          <w:bCs/>
          <w:lang w:val="pl-PL"/>
        </w:rPr>
        <w:t>Czarkowskiej</w:t>
      </w:r>
      <w:r w:rsidRPr="005E2CA2">
        <w:rPr>
          <w:rFonts w:ascii="Times New Roman" w:eastAsia="Calibri" w:hAnsi="Times New Roman" w:cs="Times New Roman"/>
          <w:bCs/>
          <w:lang w:val="en-US"/>
        </w:rPr>
        <w:t>–</w:t>
      </w:r>
      <w:r w:rsidRPr="00636586">
        <w:rPr>
          <w:rFonts w:ascii="Times New Roman" w:eastAsia="Calibri" w:hAnsi="Times New Roman" w:cs="Times New Roman"/>
          <w:bCs/>
          <w:lang w:val="pl-PL"/>
        </w:rPr>
        <w:t>P</w:t>
      </w:r>
      <w:r w:rsidRPr="005E2CA2">
        <w:rPr>
          <w:rFonts w:ascii="Times New Roman" w:eastAsia="Calibri" w:hAnsi="Times New Roman" w:cs="Times New Roman"/>
          <w:bCs/>
          <w:lang w:val="en-US"/>
        </w:rPr>
        <w:t>ą</w:t>
      </w:r>
      <w:r w:rsidRPr="00636586">
        <w:rPr>
          <w:rFonts w:ascii="Times New Roman" w:eastAsia="Calibri" w:hAnsi="Times New Roman" w:cs="Times New Roman"/>
          <w:bCs/>
          <w:lang w:val="pl-PL"/>
        </w:rPr>
        <w:t>czek</w:t>
      </w:r>
      <w:r w:rsidRPr="005E2CA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636586">
        <w:rPr>
          <w:rFonts w:ascii="Times New Roman" w:eastAsia="Calibri" w:hAnsi="Times New Roman" w:cs="Times New Roman"/>
          <w:bCs/>
          <w:lang w:val="pl-PL"/>
        </w:rPr>
        <w:t>i</w:t>
      </w:r>
      <w:r w:rsidRPr="005E2CA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636586">
        <w:rPr>
          <w:rFonts w:ascii="Times New Roman" w:eastAsia="Calibri" w:hAnsi="Times New Roman" w:cs="Times New Roman"/>
          <w:bCs/>
          <w:lang w:val="pl-PL"/>
        </w:rPr>
        <w:t>J</w:t>
      </w:r>
      <w:r w:rsidRPr="005E2CA2">
        <w:rPr>
          <w:rFonts w:ascii="Times New Roman" w:eastAsia="Calibri" w:hAnsi="Times New Roman" w:cs="Times New Roman"/>
          <w:bCs/>
          <w:lang w:val="en-US"/>
        </w:rPr>
        <w:t xml:space="preserve">. </w:t>
      </w:r>
      <w:r w:rsidRPr="00636586">
        <w:rPr>
          <w:rFonts w:ascii="Times New Roman" w:eastAsia="Calibri" w:hAnsi="Times New Roman" w:cs="Times New Roman"/>
          <w:bCs/>
          <w:lang w:val="pl-PL"/>
        </w:rPr>
        <w:t>Przybylskiego</w:t>
      </w:r>
      <w:r w:rsidRPr="005E2CA2">
        <w:rPr>
          <w:rFonts w:ascii="Times New Roman" w:eastAsia="Calibri" w:hAnsi="Times New Roman" w:cs="Times New Roman"/>
          <w:bCs/>
          <w:lang w:val="en-US"/>
        </w:rPr>
        <w:t xml:space="preserve">. — </w:t>
      </w:r>
      <w:r w:rsidRPr="00636586">
        <w:rPr>
          <w:rFonts w:ascii="Times New Roman" w:eastAsia="Calibri" w:hAnsi="Times New Roman" w:cs="Times New Roman"/>
          <w:bCs/>
          <w:lang w:val="pl-PL"/>
        </w:rPr>
        <w:t>Wyd</w:t>
      </w:r>
      <w:r w:rsidRPr="005E2CA2">
        <w:rPr>
          <w:rFonts w:ascii="Times New Roman" w:eastAsia="Calibri" w:hAnsi="Times New Roman" w:cs="Times New Roman"/>
          <w:bCs/>
          <w:lang w:val="en-US"/>
        </w:rPr>
        <w:t xml:space="preserve">. </w:t>
      </w:r>
      <w:r w:rsidRPr="00636586">
        <w:rPr>
          <w:rFonts w:ascii="Times New Roman" w:eastAsia="Calibri" w:hAnsi="Times New Roman" w:cs="Times New Roman"/>
          <w:bCs/>
          <w:lang w:val="pl-PL"/>
        </w:rPr>
        <w:t>Med. Urban&amp; Partner, 2006. — 172 p.</w:t>
      </w:r>
    </w:p>
    <w:p w:rsidR="0055359B" w:rsidRPr="0055359B" w:rsidRDefault="0055359B">
      <w:pPr>
        <w:rPr>
          <w:lang w:val="pl-PL"/>
        </w:rPr>
      </w:pPr>
    </w:p>
    <w:sectPr w:rsidR="0055359B" w:rsidRPr="0055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5FC"/>
    <w:multiLevelType w:val="multilevel"/>
    <w:tmpl w:val="89D2A6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B343E46"/>
    <w:multiLevelType w:val="hybridMultilevel"/>
    <w:tmpl w:val="3DB6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0C86"/>
    <w:multiLevelType w:val="hybridMultilevel"/>
    <w:tmpl w:val="7ADC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B7926"/>
    <w:multiLevelType w:val="hybridMultilevel"/>
    <w:tmpl w:val="97B0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3C47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732B14"/>
    <w:multiLevelType w:val="multilevel"/>
    <w:tmpl w:val="89D2A6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328D128F"/>
    <w:multiLevelType w:val="hybridMultilevel"/>
    <w:tmpl w:val="53148B88"/>
    <w:lvl w:ilvl="0" w:tplc="871C9D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96FDF"/>
    <w:multiLevelType w:val="hybridMultilevel"/>
    <w:tmpl w:val="E36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26BF"/>
    <w:multiLevelType w:val="hybridMultilevel"/>
    <w:tmpl w:val="D3AA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BF467F1"/>
    <w:multiLevelType w:val="hybridMultilevel"/>
    <w:tmpl w:val="EE72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60C98"/>
    <w:multiLevelType w:val="hybridMultilevel"/>
    <w:tmpl w:val="BE7E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7347C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3D3627"/>
    <w:multiLevelType w:val="hybridMultilevel"/>
    <w:tmpl w:val="32C0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9B"/>
    <w:rsid w:val="002E3232"/>
    <w:rsid w:val="0055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0FAD"/>
  <w15:chartTrackingRefBased/>
  <w15:docId w15:val="{8E947D06-AD42-482E-8F01-6F7A01B5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ыделение1"/>
    <w:basedOn w:val="a3"/>
    <w:uiPriority w:val="1"/>
    <w:qFormat/>
    <w:rsid w:val="0055359B"/>
    <w:rPr>
      <w:rFonts w:ascii="Times New Roman" w:hAnsi="Times New Roman"/>
      <w:b/>
      <w:i w:val="0"/>
      <w:iCs/>
      <w:color w:val="auto"/>
      <w:sz w:val="22"/>
    </w:rPr>
  </w:style>
  <w:style w:type="character" w:styleId="a3">
    <w:name w:val="Emphasis"/>
    <w:basedOn w:val="a0"/>
    <w:uiPriority w:val="20"/>
    <w:qFormat/>
    <w:rsid w:val="0055359B"/>
    <w:rPr>
      <w:i/>
      <w:iCs/>
    </w:rPr>
  </w:style>
  <w:style w:type="paragraph" w:styleId="a4">
    <w:name w:val="List Paragraph"/>
    <w:aliases w:val="Цитата-моя,Таблица"/>
    <w:basedOn w:val="a"/>
    <w:link w:val="a5"/>
    <w:uiPriority w:val="34"/>
    <w:qFormat/>
    <w:rsid w:val="005535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Цитата-моя Знак,Таблица Знак"/>
    <w:link w:val="a4"/>
    <w:uiPriority w:val="34"/>
    <w:locked/>
    <w:rsid w:val="00553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5535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5535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2024-10-28T10:23:00Z</dcterms:created>
  <dcterms:modified xsi:type="dcterms:W3CDTF">2024-10-28T10:25:00Z</dcterms:modified>
</cp:coreProperties>
</file>